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F12" w:rsidRP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550EB3">
        <w:rPr>
          <w:rFonts w:ascii="Times New Roman" w:hAnsi="Times New Roman" w:cs="Times New Roman"/>
          <w:sz w:val="28"/>
        </w:rPr>
        <w:t xml:space="preserve">Нефтеюганское </w:t>
      </w:r>
      <w:r w:rsidR="00506E9B">
        <w:rPr>
          <w:rFonts w:ascii="Times New Roman" w:hAnsi="Times New Roman" w:cs="Times New Roman"/>
          <w:sz w:val="28"/>
        </w:rPr>
        <w:t>р</w:t>
      </w:r>
      <w:r w:rsidRPr="00550EB3">
        <w:rPr>
          <w:rFonts w:ascii="Times New Roman" w:hAnsi="Times New Roman" w:cs="Times New Roman"/>
          <w:sz w:val="28"/>
        </w:rPr>
        <w:t xml:space="preserve">айонное </w:t>
      </w:r>
      <w:r w:rsidR="00506E9B">
        <w:rPr>
          <w:rFonts w:ascii="Times New Roman" w:hAnsi="Times New Roman" w:cs="Times New Roman"/>
          <w:sz w:val="28"/>
        </w:rPr>
        <w:t>м</w:t>
      </w:r>
      <w:r w:rsidRPr="00550EB3">
        <w:rPr>
          <w:rFonts w:ascii="Times New Roman" w:hAnsi="Times New Roman" w:cs="Times New Roman"/>
          <w:sz w:val="28"/>
        </w:rPr>
        <w:t xml:space="preserve">униципальное </w:t>
      </w:r>
      <w:r w:rsidR="00506E9B">
        <w:rPr>
          <w:rFonts w:ascii="Times New Roman" w:hAnsi="Times New Roman" w:cs="Times New Roman"/>
          <w:sz w:val="28"/>
        </w:rPr>
        <w:t>бюджетное д</w:t>
      </w:r>
      <w:r w:rsidRPr="00550EB3">
        <w:rPr>
          <w:rFonts w:ascii="Times New Roman" w:hAnsi="Times New Roman" w:cs="Times New Roman"/>
          <w:sz w:val="28"/>
        </w:rPr>
        <w:t xml:space="preserve">ошкольное </w:t>
      </w:r>
      <w:r w:rsidR="00506E9B">
        <w:rPr>
          <w:rFonts w:ascii="Times New Roman" w:hAnsi="Times New Roman" w:cs="Times New Roman"/>
          <w:sz w:val="28"/>
        </w:rPr>
        <w:t>у</w:t>
      </w:r>
      <w:r w:rsidRPr="00550EB3">
        <w:rPr>
          <w:rFonts w:ascii="Times New Roman" w:hAnsi="Times New Roman" w:cs="Times New Roman"/>
          <w:sz w:val="28"/>
        </w:rPr>
        <w:t>чреждение</w:t>
      </w:r>
    </w:p>
    <w:p w:rsidR="00550EB3" w:rsidRP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550EB3">
        <w:rPr>
          <w:rFonts w:ascii="Times New Roman" w:hAnsi="Times New Roman" w:cs="Times New Roman"/>
          <w:sz w:val="28"/>
        </w:rPr>
        <w:t>«Детский сад «Жемчужинка»</w:t>
      </w: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FB19E1" w:rsidP="00550EB3">
      <w:pPr>
        <w:spacing w:after="0" w:line="240" w:lineRule="auto"/>
        <w:jc w:val="center"/>
        <w:rPr>
          <w:b/>
          <w:noProof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CB53C8" wp14:editId="3259ECC2">
                <wp:simplePos x="0" y="0"/>
                <wp:positionH relativeFrom="column">
                  <wp:posOffset>219075</wp:posOffset>
                </wp:positionH>
                <wp:positionV relativeFrom="paragraph">
                  <wp:posOffset>196850</wp:posOffset>
                </wp:positionV>
                <wp:extent cx="18288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19E1" w:rsidRDefault="00FB19E1" w:rsidP="00550EB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Пособие для </w:t>
                            </w:r>
                          </w:p>
                          <w:p w:rsidR="00550EB3" w:rsidRPr="00550EB3" w:rsidRDefault="00FB19E1" w:rsidP="00550EB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музыкального развития детей</w:t>
                            </w:r>
                          </w:p>
                          <w:p w:rsidR="00550EB3" w:rsidRPr="00550EB3" w:rsidRDefault="00550EB3" w:rsidP="00550EB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0EB3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«Музыкальный планшет»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CB53C8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17.25pt;margin-top:15.5pt;width:2in;height:2in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" filled="f" stroked="f">
                <v:textbox style="mso-fit-shape-to-text:t">
                  <w:txbxContent>
                    <w:p w:rsidR="00FB19E1" w:rsidRDefault="00FB19E1" w:rsidP="00550EB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Пособие для </w:t>
                      </w:r>
                    </w:p>
                    <w:p w:rsidR="00550EB3" w:rsidRPr="00550EB3" w:rsidRDefault="00FB19E1" w:rsidP="00550EB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музыкального развития детей</w:t>
                      </w:r>
                    </w:p>
                    <w:p w:rsidR="00550EB3" w:rsidRPr="00550EB3" w:rsidRDefault="00550EB3" w:rsidP="00550EB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0EB3">
                        <w:rPr>
                          <w:rFonts w:ascii="Times New Roman" w:hAnsi="Times New Roman" w:cs="Times New Roman"/>
                          <w:b/>
                          <w:color w:val="7030A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«Музыкальный планшет»</w:t>
                      </w:r>
                    </w:p>
                  </w:txbxContent>
                </v:textbox>
              </v:shape>
            </w:pict>
          </mc:Fallback>
        </mc:AlternateContent>
      </w:r>
    </w:p>
    <w:p w:rsidR="00550EB3" w:rsidRDefault="00550EB3" w:rsidP="00550EB3">
      <w:pPr>
        <w:spacing w:after="0" w:line="240" w:lineRule="auto"/>
        <w:jc w:val="center"/>
        <w:rPr>
          <w:b/>
          <w:noProof/>
          <w:sz w:val="28"/>
          <w:szCs w:val="28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F32248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3F7686CD" wp14:editId="411E3DB0">
            <wp:simplePos x="0" y="0"/>
            <wp:positionH relativeFrom="column">
              <wp:posOffset>1090362</wp:posOffset>
            </wp:positionH>
            <wp:positionV relativeFrom="paragraph">
              <wp:posOffset>35025</wp:posOffset>
            </wp:positionV>
            <wp:extent cx="4796790" cy="3968536"/>
            <wp:effectExtent l="0" t="0" r="3810" b="0"/>
            <wp:wrapNone/>
            <wp:docPr id="3" name="Рисунок 3" descr="G:\музыкальный планшет\фото планшета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узыкальный планшет\фото планшета\DSC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90" cy="3968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tabs>
          <w:tab w:val="left" w:pos="5912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Pr="00550EB3" w:rsidRDefault="00550EB3" w:rsidP="00550EB3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550EB3">
        <w:rPr>
          <w:rFonts w:ascii="Times New Roman" w:hAnsi="Times New Roman" w:cs="Times New Roman"/>
          <w:sz w:val="28"/>
        </w:rPr>
        <w:t>Автор разработки</w:t>
      </w:r>
      <w:r>
        <w:rPr>
          <w:rFonts w:ascii="Times New Roman" w:hAnsi="Times New Roman" w:cs="Times New Roman"/>
          <w:sz w:val="28"/>
        </w:rPr>
        <w:t>:</w:t>
      </w:r>
    </w:p>
    <w:p w:rsidR="00550EB3" w:rsidRPr="00550EB3" w:rsidRDefault="00550EB3" w:rsidP="00550EB3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550EB3">
        <w:rPr>
          <w:rFonts w:ascii="Times New Roman" w:hAnsi="Times New Roman" w:cs="Times New Roman"/>
          <w:sz w:val="28"/>
        </w:rPr>
        <w:t>музыкальный руководитель</w:t>
      </w:r>
    </w:p>
    <w:p w:rsidR="00550EB3" w:rsidRPr="00550EB3" w:rsidRDefault="00550EB3" w:rsidP="00550EB3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550EB3">
        <w:rPr>
          <w:rFonts w:ascii="Times New Roman" w:hAnsi="Times New Roman" w:cs="Times New Roman"/>
          <w:sz w:val="28"/>
        </w:rPr>
        <w:t>Ермоленко Алена Юрьевна</w:t>
      </w:r>
    </w:p>
    <w:p w:rsidR="00550EB3" w:rsidRDefault="00550EB3" w:rsidP="00550EB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Pr="00550EB3" w:rsidRDefault="00EF33CF" w:rsidP="00550EB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</w:t>
      </w:r>
      <w:r w:rsidR="00550EB3" w:rsidRPr="00550EB3">
        <w:rPr>
          <w:rFonts w:ascii="Times New Roman" w:hAnsi="Times New Roman" w:cs="Times New Roman"/>
          <w:sz w:val="28"/>
        </w:rPr>
        <w:t>п Пойковский - 2017</w:t>
      </w:r>
    </w:p>
    <w:p w:rsidR="0092533F" w:rsidRPr="00FB19E1" w:rsidRDefault="0092533F" w:rsidP="0092533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FB19E1">
        <w:rPr>
          <w:rFonts w:ascii="Times New Roman" w:hAnsi="Times New Roman" w:cs="Times New Roman"/>
          <w:b/>
          <w:sz w:val="28"/>
        </w:rPr>
        <w:lastRenderedPageBreak/>
        <w:t>Пояснительная записка</w:t>
      </w:r>
    </w:p>
    <w:p w:rsidR="005A34CA" w:rsidRDefault="005A34CA" w:rsidP="00EF33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EF33CF" w:rsidRDefault="00EF33CF" w:rsidP="00EF33CF">
      <w:pPr>
        <w:spacing w:after="0" w:line="360" w:lineRule="auto"/>
        <w:jc w:val="right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«Любителями и знатоками музыки </w:t>
      </w:r>
    </w:p>
    <w:p w:rsidR="00EF33CF" w:rsidRDefault="00EF33CF" w:rsidP="00EF33CF">
      <w:pPr>
        <w:spacing w:after="0" w:line="360" w:lineRule="auto"/>
        <w:jc w:val="right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не рождаются, а становятся»</w:t>
      </w:r>
    </w:p>
    <w:p w:rsidR="00EF33CF" w:rsidRDefault="00EF33CF" w:rsidP="005A34CA">
      <w:pPr>
        <w:spacing w:after="0" w:line="360" w:lineRule="auto"/>
        <w:jc w:val="right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Д.Д. Шостакович</w:t>
      </w:r>
    </w:p>
    <w:p w:rsidR="005A34CA" w:rsidRPr="005A34CA" w:rsidRDefault="005A34CA" w:rsidP="006459D6">
      <w:pPr>
        <w:spacing w:after="0" w:line="360" w:lineRule="auto"/>
        <w:jc w:val="right"/>
        <w:rPr>
          <w:rFonts w:ascii="Times New Roman" w:hAnsi="Times New Roman" w:cs="Times New Roman"/>
          <w:i/>
          <w:sz w:val="28"/>
        </w:rPr>
      </w:pPr>
    </w:p>
    <w:p w:rsidR="006459D6" w:rsidRDefault="005A34CA" w:rsidP="006459D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666DD6">
        <w:rPr>
          <w:rFonts w:ascii="Times New Roman" w:hAnsi="Times New Roman" w:cs="Times New Roman"/>
          <w:sz w:val="28"/>
        </w:rPr>
        <w:t>В дошкольной педагогике музыка рассматривается как ничем не заменимое средство развития у детей эмоциональной отзывчивости на все доброе и прекрасное, с которым они встречаются в жизни.</w:t>
      </w:r>
      <w:r w:rsidRPr="005A34C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Дошкольный возраст позволяет наилучшим образом закладывать основы музыкального образования, выявлять и развивать способности</w:t>
      </w:r>
      <w:r w:rsidR="006459D6">
        <w:rPr>
          <w:rFonts w:ascii="Times New Roman" w:hAnsi="Times New Roman" w:cs="Times New Roman"/>
          <w:sz w:val="28"/>
        </w:rPr>
        <w:t>.</w:t>
      </w:r>
    </w:p>
    <w:p w:rsidR="00B02002" w:rsidRPr="006459D6" w:rsidRDefault="00B02002" w:rsidP="006459D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Занятия музыкой развивают такие музыкальные данные как слух, память, ритм, помогают выявлению творческих задатков детей, знакомят с теоретическими о</w:t>
      </w:r>
      <w:r w:rsidR="00FB19E1">
        <w:rPr>
          <w:rFonts w:ascii="Times New Roman" w:hAnsi="Times New Roman" w:cs="Times New Roman"/>
          <w:sz w:val="28"/>
        </w:rPr>
        <w:t>сновами музыкального искусства, с</w:t>
      </w:r>
      <w:r>
        <w:rPr>
          <w:rFonts w:ascii="Times New Roman" w:hAnsi="Times New Roman" w:cs="Times New Roman"/>
          <w:sz w:val="28"/>
        </w:rPr>
        <w:t>пособствуют расширению музыкального кругозора, пробуждению любви к музыке.</w:t>
      </w:r>
    </w:p>
    <w:p w:rsidR="00B755CE" w:rsidRDefault="006459D6" w:rsidP="006803B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6803B4" w:rsidRPr="00B755CE">
        <w:rPr>
          <w:rFonts w:ascii="Times New Roman" w:hAnsi="Times New Roman" w:cs="Times New Roman"/>
          <w:sz w:val="28"/>
        </w:rPr>
        <w:t>Восприятие музыки</w:t>
      </w:r>
      <w:r w:rsidR="00B755CE">
        <w:rPr>
          <w:rFonts w:ascii="Times New Roman" w:hAnsi="Times New Roman" w:cs="Times New Roman"/>
          <w:sz w:val="28"/>
        </w:rPr>
        <w:t xml:space="preserve"> – </w:t>
      </w:r>
      <w:r w:rsidR="006803B4" w:rsidRPr="00B755CE">
        <w:rPr>
          <w:rFonts w:ascii="Times New Roman" w:hAnsi="Times New Roman" w:cs="Times New Roman"/>
          <w:sz w:val="28"/>
        </w:rPr>
        <w:t>сложный процесс, требующий от человека внимания, памяти, развитого мышления, разнообразных знаний. Поэтому необходимо научить ребенка разбираться в особенностях музыки как вида искусства, сознательно акцентировать его внимание на средствах музыкальной выразительности (темп, динамика</w:t>
      </w:r>
      <w:r w:rsidR="00B02002">
        <w:rPr>
          <w:rFonts w:ascii="Times New Roman" w:hAnsi="Times New Roman" w:cs="Times New Roman"/>
          <w:sz w:val="28"/>
        </w:rPr>
        <w:t>, лад, регистр, ритм, тембр</w:t>
      </w:r>
      <w:r w:rsidR="006803B4" w:rsidRPr="00B755CE">
        <w:rPr>
          <w:rFonts w:ascii="Times New Roman" w:hAnsi="Times New Roman" w:cs="Times New Roman"/>
          <w:sz w:val="28"/>
        </w:rPr>
        <w:t xml:space="preserve">), различать музыкальные произведения по жанру и характеру. </w:t>
      </w:r>
    </w:p>
    <w:p w:rsidR="00FB19E1" w:rsidRDefault="00B755CE" w:rsidP="006803B4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Чтобы </w:t>
      </w:r>
      <w:r w:rsidRPr="00B755CE">
        <w:rPr>
          <w:rFonts w:ascii="Times New Roman" w:hAnsi="Times New Roman" w:cs="Times New Roman"/>
          <w:sz w:val="28"/>
        </w:rPr>
        <w:t>расшир</w:t>
      </w:r>
      <w:r>
        <w:rPr>
          <w:rFonts w:ascii="Times New Roman" w:hAnsi="Times New Roman" w:cs="Times New Roman"/>
          <w:sz w:val="28"/>
        </w:rPr>
        <w:t>ить</w:t>
      </w:r>
      <w:r w:rsidRPr="00B755CE">
        <w:rPr>
          <w:rFonts w:ascii="Times New Roman" w:hAnsi="Times New Roman" w:cs="Times New Roman"/>
          <w:sz w:val="28"/>
        </w:rPr>
        <w:t xml:space="preserve"> музыкальное восприятие в целом</w:t>
      </w:r>
      <w:r>
        <w:rPr>
          <w:rFonts w:ascii="Times New Roman" w:hAnsi="Times New Roman" w:cs="Times New Roman"/>
          <w:sz w:val="28"/>
        </w:rPr>
        <w:t>, нужно</w:t>
      </w:r>
      <w:r w:rsidRPr="00B755CE">
        <w:rPr>
          <w:rFonts w:ascii="Times New Roman" w:hAnsi="Times New Roman" w:cs="Times New Roman"/>
          <w:sz w:val="28"/>
        </w:rPr>
        <w:t xml:space="preserve"> воздейств</w:t>
      </w:r>
      <w:r>
        <w:rPr>
          <w:rFonts w:ascii="Times New Roman" w:hAnsi="Times New Roman" w:cs="Times New Roman"/>
          <w:sz w:val="28"/>
        </w:rPr>
        <w:t>овать</w:t>
      </w:r>
      <w:r w:rsidRPr="00B755CE">
        <w:rPr>
          <w:rFonts w:ascii="Times New Roman" w:hAnsi="Times New Roman" w:cs="Times New Roman"/>
          <w:sz w:val="28"/>
        </w:rPr>
        <w:t xml:space="preserve"> на ребенка комплексно, вызыва</w:t>
      </w:r>
      <w:r>
        <w:rPr>
          <w:rFonts w:ascii="Times New Roman" w:hAnsi="Times New Roman" w:cs="Times New Roman"/>
          <w:sz w:val="28"/>
        </w:rPr>
        <w:t>я</w:t>
      </w:r>
      <w:r w:rsidRPr="00B755CE">
        <w:rPr>
          <w:rFonts w:ascii="Times New Roman" w:hAnsi="Times New Roman" w:cs="Times New Roman"/>
          <w:sz w:val="28"/>
        </w:rPr>
        <w:t xml:space="preserve"> у него зрительную</w:t>
      </w:r>
      <w:r w:rsidR="00FB19E1">
        <w:rPr>
          <w:rFonts w:ascii="Times New Roman" w:hAnsi="Times New Roman" w:cs="Times New Roman"/>
          <w:sz w:val="28"/>
        </w:rPr>
        <w:t xml:space="preserve"> и</w:t>
      </w:r>
      <w:r w:rsidRPr="00B755CE">
        <w:rPr>
          <w:rFonts w:ascii="Times New Roman" w:hAnsi="Times New Roman" w:cs="Times New Roman"/>
          <w:sz w:val="28"/>
        </w:rPr>
        <w:t xml:space="preserve"> слух</w:t>
      </w:r>
      <w:r w:rsidR="00FB19E1">
        <w:rPr>
          <w:rFonts w:ascii="Times New Roman" w:hAnsi="Times New Roman" w:cs="Times New Roman"/>
          <w:sz w:val="28"/>
        </w:rPr>
        <w:t xml:space="preserve">овую </w:t>
      </w:r>
      <w:r w:rsidRPr="00FB19E1">
        <w:rPr>
          <w:rFonts w:ascii="Times New Roman" w:hAnsi="Times New Roman" w:cs="Times New Roman"/>
          <w:sz w:val="28"/>
        </w:rPr>
        <w:t>активность</w:t>
      </w:r>
      <w:r w:rsidR="00FB19E1">
        <w:rPr>
          <w:rFonts w:ascii="Times New Roman" w:hAnsi="Times New Roman" w:cs="Times New Roman"/>
          <w:sz w:val="28"/>
        </w:rPr>
        <w:t>.</w:t>
      </w:r>
      <w:r w:rsidR="00B02002" w:rsidRPr="00B02002">
        <w:rPr>
          <w:rFonts w:ascii="Times New Roman" w:hAnsi="Times New Roman" w:cs="Times New Roman"/>
          <w:color w:val="FF0000"/>
          <w:sz w:val="28"/>
        </w:rPr>
        <w:t xml:space="preserve"> </w:t>
      </w:r>
    </w:p>
    <w:p w:rsidR="00B02002" w:rsidRPr="0092533F" w:rsidRDefault="00FB19E1" w:rsidP="006803B4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color w:val="FF0000"/>
          <w:sz w:val="28"/>
        </w:rPr>
        <w:tab/>
      </w:r>
      <w:r w:rsidRPr="00FB19E1">
        <w:rPr>
          <w:rFonts w:ascii="Times New Roman" w:hAnsi="Times New Roman" w:cs="Times New Roman"/>
          <w:sz w:val="28"/>
        </w:rPr>
        <w:t xml:space="preserve">Это побудило </w:t>
      </w:r>
      <w:r>
        <w:rPr>
          <w:rFonts w:ascii="Times New Roman" w:hAnsi="Times New Roman" w:cs="Times New Roman"/>
          <w:sz w:val="28"/>
        </w:rPr>
        <w:t>создать дидактическое пособие «Музыкальный планшет».</w:t>
      </w:r>
    </w:p>
    <w:p w:rsidR="001A324B" w:rsidRDefault="001A324B" w:rsidP="00FB19E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B755CE">
        <w:rPr>
          <w:rFonts w:ascii="Times New Roman" w:hAnsi="Times New Roman" w:cs="Times New Roman"/>
          <w:sz w:val="28"/>
        </w:rPr>
        <w:t xml:space="preserve">Использование </w:t>
      </w:r>
      <w:r>
        <w:rPr>
          <w:rFonts w:ascii="Times New Roman" w:hAnsi="Times New Roman" w:cs="Times New Roman"/>
          <w:sz w:val="28"/>
        </w:rPr>
        <w:t>«Музыкального планшета»</w:t>
      </w:r>
      <w:r w:rsidRPr="00B755CE">
        <w:rPr>
          <w:rFonts w:ascii="Times New Roman" w:hAnsi="Times New Roman" w:cs="Times New Roman"/>
          <w:sz w:val="28"/>
        </w:rPr>
        <w:t xml:space="preserve"> в музыкальном воспитании детей позволяет в простой, доступной детям игровой форме дать представление о музыке, её выразительных возможностях; научить различать разнообразную гамму чувств, настроений, переданную музыкой. </w:t>
      </w:r>
      <w:r>
        <w:rPr>
          <w:rFonts w:ascii="Times New Roman" w:hAnsi="Times New Roman" w:cs="Times New Roman"/>
          <w:sz w:val="28"/>
        </w:rPr>
        <w:t>У</w:t>
      </w:r>
      <w:r w:rsidRPr="00B755CE">
        <w:rPr>
          <w:rFonts w:ascii="Times New Roman" w:hAnsi="Times New Roman" w:cs="Times New Roman"/>
          <w:sz w:val="28"/>
        </w:rPr>
        <w:t xml:space="preserve"> детей активнее развиваются музыкально – сенсорные способности, а также общие музыкальные способности – ладовысотный слух, чувство ритма. У них возникает интерес к музыке. </w:t>
      </w:r>
      <w:r>
        <w:rPr>
          <w:rFonts w:ascii="Times New Roman" w:hAnsi="Times New Roman" w:cs="Times New Roman"/>
          <w:sz w:val="28"/>
        </w:rPr>
        <w:t>«Музыкальный планшет»</w:t>
      </w:r>
      <w:r w:rsidRPr="00B755CE">
        <w:rPr>
          <w:rFonts w:ascii="Times New Roman" w:hAnsi="Times New Roman" w:cs="Times New Roman"/>
          <w:sz w:val="28"/>
        </w:rPr>
        <w:t xml:space="preserve"> значительно активизиру</w:t>
      </w:r>
      <w:r>
        <w:rPr>
          <w:rFonts w:ascii="Times New Roman" w:hAnsi="Times New Roman" w:cs="Times New Roman"/>
          <w:sz w:val="28"/>
        </w:rPr>
        <w:t>е</w:t>
      </w:r>
      <w:r w:rsidRPr="00B755CE">
        <w:rPr>
          <w:rFonts w:ascii="Times New Roman" w:hAnsi="Times New Roman" w:cs="Times New Roman"/>
          <w:sz w:val="28"/>
        </w:rPr>
        <w:t>т умственную деятельность ребёнка, развивают его самостоятельную музыкальную деятельность, которая приобретает творческий характер.</w:t>
      </w:r>
    </w:p>
    <w:p w:rsidR="0092533F" w:rsidRDefault="0092533F" w:rsidP="00FB19E1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FB19E1" w:rsidRDefault="00FB19E1" w:rsidP="00FB19E1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FB19E1">
        <w:rPr>
          <w:rFonts w:ascii="Times New Roman" w:hAnsi="Times New Roman" w:cs="Times New Roman"/>
          <w:b/>
          <w:sz w:val="28"/>
        </w:rPr>
        <w:lastRenderedPageBreak/>
        <w:t>Цель:</w:t>
      </w:r>
    </w:p>
    <w:p w:rsidR="00FB19E1" w:rsidRDefault="00FB19E1" w:rsidP="00FB19E1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sz w:val="28"/>
        </w:rPr>
        <w:t xml:space="preserve">Развитие музыкально-творческих способностей </w:t>
      </w:r>
      <w:r w:rsidR="0092533F">
        <w:rPr>
          <w:rFonts w:ascii="Times New Roman" w:hAnsi="Times New Roman" w:cs="Times New Roman"/>
          <w:sz w:val="28"/>
        </w:rPr>
        <w:t>средствами музыкально-дидактических игр.</w:t>
      </w:r>
    </w:p>
    <w:p w:rsidR="00FB19E1" w:rsidRDefault="00FB19E1" w:rsidP="00FB19E1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Задачи:</w:t>
      </w:r>
    </w:p>
    <w:p w:rsidR="00DA5CE4" w:rsidRPr="00DA5CE4" w:rsidRDefault="00DA5CE4" w:rsidP="00DA5CE4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</w:t>
      </w:r>
      <w:r w:rsidRPr="00DA5CE4">
        <w:rPr>
          <w:rFonts w:ascii="Times New Roman" w:hAnsi="Times New Roman" w:cs="Times New Roman"/>
          <w:sz w:val="28"/>
          <w:szCs w:val="28"/>
        </w:rPr>
        <w:t>накомить с начальными элементами музыкальной грамоты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A5CE4">
        <w:rPr>
          <w:rFonts w:ascii="Times New Roman" w:hAnsi="Times New Roman" w:cs="Times New Roman"/>
          <w:sz w:val="28"/>
          <w:szCs w:val="28"/>
        </w:rPr>
        <w:t xml:space="preserve"> </w:t>
      </w:r>
      <w:r w:rsidRPr="00DA5CE4">
        <w:rPr>
          <w:rFonts w:ascii="Times New Roman" w:hAnsi="Times New Roman" w:cs="Times New Roman"/>
          <w:sz w:val="28"/>
          <w:szCs w:val="28"/>
        </w:rPr>
        <w:t>используемыми средствами выразительности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DA5CE4">
        <w:rPr>
          <w:rFonts w:ascii="Times New Roman" w:hAnsi="Times New Roman" w:cs="Times New Roman"/>
          <w:sz w:val="28"/>
          <w:szCs w:val="28"/>
        </w:rPr>
        <w:t> </w:t>
      </w:r>
    </w:p>
    <w:p w:rsidR="00B65C27" w:rsidRPr="00B65C27" w:rsidRDefault="00B65C27" w:rsidP="00B65C27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B65C27">
        <w:rPr>
          <w:rFonts w:ascii="Times New Roman" w:hAnsi="Times New Roman" w:cs="Times New Roman"/>
          <w:sz w:val="28"/>
        </w:rPr>
        <w:t>Приобщать детей к разнообразным видам музыкальной деятельности;</w:t>
      </w:r>
    </w:p>
    <w:p w:rsidR="00FF440C" w:rsidRPr="00FF440C" w:rsidRDefault="00FF440C" w:rsidP="00FF440C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Прививать</w:t>
      </w:r>
      <w:r w:rsidRPr="00FF440C">
        <w:rPr>
          <w:rFonts w:ascii="Times New Roman" w:hAnsi="Times New Roman" w:cs="Times New Roman"/>
          <w:sz w:val="28"/>
        </w:rPr>
        <w:t xml:space="preserve"> навыки самостоятельной работы с музыкальным материалом</w:t>
      </w:r>
      <w:r w:rsidR="00DA5CE4">
        <w:rPr>
          <w:rFonts w:ascii="Times New Roman" w:hAnsi="Times New Roman" w:cs="Times New Roman"/>
          <w:sz w:val="28"/>
        </w:rPr>
        <w:t>;</w:t>
      </w:r>
      <w:r w:rsidRPr="00FF44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5C27" w:rsidRPr="00B65C27" w:rsidRDefault="00FF440C" w:rsidP="00B65C27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Р</w:t>
      </w:r>
      <w:r w:rsidR="00FB19E1" w:rsidRPr="00FB19E1">
        <w:rPr>
          <w:rFonts w:ascii="Times New Roman" w:hAnsi="Times New Roman" w:cs="Times New Roman"/>
          <w:sz w:val="28"/>
        </w:rPr>
        <w:t>азви</w:t>
      </w:r>
      <w:r>
        <w:rPr>
          <w:rFonts w:ascii="Times New Roman" w:hAnsi="Times New Roman" w:cs="Times New Roman"/>
          <w:sz w:val="28"/>
        </w:rPr>
        <w:t>вать</w:t>
      </w:r>
      <w:r w:rsidR="00FB19E1">
        <w:rPr>
          <w:rFonts w:ascii="Times New Roman" w:hAnsi="Times New Roman" w:cs="Times New Roman"/>
          <w:sz w:val="28"/>
        </w:rPr>
        <w:t xml:space="preserve"> </w:t>
      </w:r>
      <w:r w:rsidR="00DA5CE4">
        <w:rPr>
          <w:rFonts w:ascii="Times New Roman" w:hAnsi="Times New Roman" w:cs="Times New Roman"/>
          <w:sz w:val="28"/>
        </w:rPr>
        <w:t xml:space="preserve">общую музыкальность детей (сенсорные способности, ладовысотный слух, чувство ритма, </w:t>
      </w:r>
      <w:r w:rsidR="00FB19E1" w:rsidRPr="00FB19E1">
        <w:rPr>
          <w:rFonts w:ascii="Times New Roman" w:hAnsi="Times New Roman" w:cs="Times New Roman"/>
          <w:sz w:val="28"/>
        </w:rPr>
        <w:t>музыкально</w:t>
      </w:r>
      <w:r>
        <w:rPr>
          <w:rFonts w:ascii="Times New Roman" w:hAnsi="Times New Roman" w:cs="Times New Roman"/>
          <w:sz w:val="28"/>
        </w:rPr>
        <w:t>е</w:t>
      </w:r>
      <w:r w:rsidR="00FB19E1" w:rsidRPr="00FB19E1">
        <w:rPr>
          <w:rFonts w:ascii="Times New Roman" w:hAnsi="Times New Roman" w:cs="Times New Roman"/>
          <w:sz w:val="28"/>
        </w:rPr>
        <w:t xml:space="preserve"> восприяти</w:t>
      </w:r>
      <w:r>
        <w:rPr>
          <w:rFonts w:ascii="Times New Roman" w:hAnsi="Times New Roman" w:cs="Times New Roman"/>
          <w:sz w:val="28"/>
        </w:rPr>
        <w:t>е</w:t>
      </w:r>
      <w:r w:rsidR="00FB19E1" w:rsidRPr="00FB19E1">
        <w:rPr>
          <w:rFonts w:ascii="Times New Roman" w:hAnsi="Times New Roman" w:cs="Times New Roman"/>
          <w:sz w:val="28"/>
        </w:rPr>
        <w:t xml:space="preserve"> и мышлени</w:t>
      </w:r>
      <w:r>
        <w:rPr>
          <w:rFonts w:ascii="Times New Roman" w:hAnsi="Times New Roman" w:cs="Times New Roman"/>
          <w:sz w:val="28"/>
        </w:rPr>
        <w:t>е</w:t>
      </w:r>
      <w:r w:rsidR="00DA5CE4">
        <w:rPr>
          <w:rFonts w:ascii="Times New Roman" w:hAnsi="Times New Roman" w:cs="Times New Roman"/>
          <w:sz w:val="28"/>
        </w:rPr>
        <w:t>)</w:t>
      </w:r>
      <w:r w:rsidR="00FB19E1">
        <w:rPr>
          <w:rFonts w:ascii="Times New Roman" w:hAnsi="Times New Roman" w:cs="Times New Roman"/>
          <w:sz w:val="28"/>
        </w:rPr>
        <w:t>;</w:t>
      </w:r>
    </w:p>
    <w:p w:rsidR="00B65C27" w:rsidRPr="00B65C27" w:rsidRDefault="00B65C27" w:rsidP="00B65C27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Углубить знания детей о жанрах и характере музыкальных произведений;</w:t>
      </w:r>
    </w:p>
    <w:p w:rsidR="00B65C27" w:rsidRPr="00B65C27" w:rsidRDefault="00FF440C" w:rsidP="0010035B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развитию творческих способностей детей;</w:t>
      </w:r>
    </w:p>
    <w:p w:rsidR="00B65C27" w:rsidRPr="00B65C27" w:rsidRDefault="00B65C27" w:rsidP="0010035B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Предоставить возможность оценить свою деятельность;</w:t>
      </w:r>
    </w:p>
    <w:p w:rsidR="00B65C27" w:rsidRPr="00B65C27" w:rsidRDefault="00B65C27" w:rsidP="0010035B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65C27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Воспитывать</w:t>
      </w:r>
      <w:r w:rsidRPr="00B65C2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умение считаться с интересами и мнением товарищей</w:t>
      </w:r>
      <w:r>
        <w:rPr>
          <w:rFonts w:ascii="Arial" w:hAnsi="Arial" w:cs="Arial"/>
          <w:color w:val="111111"/>
          <w:shd w:val="clear" w:color="auto" w:fill="FFFFFF"/>
        </w:rPr>
        <w:t>.</w:t>
      </w:r>
      <w:r w:rsidR="0010035B" w:rsidRPr="00B65C27">
        <w:rPr>
          <w:rFonts w:ascii="Times New Roman" w:hAnsi="Times New Roman" w:cs="Times New Roman"/>
          <w:sz w:val="28"/>
        </w:rPr>
        <w:tab/>
      </w:r>
    </w:p>
    <w:p w:rsidR="0010035B" w:rsidRDefault="00B65C27" w:rsidP="0010035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10035B">
        <w:rPr>
          <w:rFonts w:ascii="Times New Roman" w:hAnsi="Times New Roman" w:cs="Times New Roman"/>
          <w:sz w:val="28"/>
        </w:rPr>
        <w:t xml:space="preserve">Пособие для музыкального развития детей </w:t>
      </w:r>
      <w:r w:rsidR="0010035B">
        <w:rPr>
          <w:rFonts w:ascii="Times New Roman" w:hAnsi="Times New Roman" w:cs="Times New Roman"/>
          <w:sz w:val="28"/>
          <w:szCs w:val="28"/>
        </w:rPr>
        <w:t xml:space="preserve">многофункциональное, </w:t>
      </w:r>
      <w:r w:rsidR="0010035B" w:rsidRPr="0010035B">
        <w:rPr>
          <w:rFonts w:ascii="Times New Roman" w:hAnsi="Times New Roman" w:cs="Times New Roman"/>
          <w:sz w:val="28"/>
          <w:szCs w:val="28"/>
        </w:rPr>
        <w:t>предназначено для работы с дошкольниками от 3 до 7 лет</w:t>
      </w:r>
      <w:r w:rsidR="0010035B">
        <w:rPr>
          <w:rFonts w:ascii="Times New Roman" w:hAnsi="Times New Roman" w:cs="Times New Roman"/>
          <w:sz w:val="28"/>
          <w:szCs w:val="28"/>
        </w:rPr>
        <w:t xml:space="preserve"> и с младшими школьниками в организованной и совместной </w:t>
      </w:r>
      <w:r w:rsidR="0010035B" w:rsidRPr="0010035B">
        <w:rPr>
          <w:rFonts w:ascii="Times New Roman" w:hAnsi="Times New Roman" w:cs="Times New Roman"/>
          <w:sz w:val="28"/>
          <w:szCs w:val="28"/>
        </w:rPr>
        <w:t xml:space="preserve">деятельности. </w:t>
      </w:r>
      <w:r w:rsidR="0010035B">
        <w:rPr>
          <w:rFonts w:ascii="Times New Roman" w:hAnsi="Times New Roman" w:cs="Times New Roman"/>
          <w:sz w:val="28"/>
          <w:szCs w:val="28"/>
        </w:rPr>
        <w:t>«Музыкальный планшет» может</w:t>
      </w:r>
      <w:r w:rsidR="0010035B" w:rsidRPr="0010035B">
        <w:rPr>
          <w:rFonts w:ascii="Times New Roman" w:hAnsi="Times New Roman" w:cs="Times New Roman"/>
          <w:sz w:val="28"/>
          <w:szCs w:val="28"/>
        </w:rPr>
        <w:t xml:space="preserve"> быть использован</w:t>
      </w:r>
      <w:r w:rsidR="0010035B">
        <w:rPr>
          <w:rFonts w:ascii="Times New Roman" w:hAnsi="Times New Roman" w:cs="Times New Roman"/>
          <w:sz w:val="28"/>
          <w:szCs w:val="28"/>
        </w:rPr>
        <w:t xml:space="preserve"> для </w:t>
      </w:r>
      <w:r w:rsidR="0010035B" w:rsidRPr="0010035B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="0010035B">
        <w:rPr>
          <w:rFonts w:ascii="Times New Roman" w:hAnsi="Times New Roman" w:cs="Times New Roman"/>
          <w:sz w:val="28"/>
          <w:szCs w:val="28"/>
        </w:rPr>
        <w:t xml:space="preserve">как </w:t>
      </w:r>
      <w:r w:rsidR="0010035B" w:rsidRPr="0010035B">
        <w:rPr>
          <w:rFonts w:ascii="Times New Roman" w:hAnsi="Times New Roman" w:cs="Times New Roman"/>
          <w:sz w:val="28"/>
          <w:szCs w:val="28"/>
        </w:rPr>
        <w:t>индивидуальной</w:t>
      </w:r>
      <w:r w:rsidR="0010035B">
        <w:rPr>
          <w:rFonts w:ascii="Times New Roman" w:hAnsi="Times New Roman" w:cs="Times New Roman"/>
          <w:sz w:val="28"/>
          <w:szCs w:val="28"/>
        </w:rPr>
        <w:t>,</w:t>
      </w:r>
      <w:r w:rsidR="0010035B" w:rsidRPr="0010035B">
        <w:rPr>
          <w:rFonts w:ascii="Times New Roman" w:hAnsi="Times New Roman" w:cs="Times New Roman"/>
          <w:sz w:val="28"/>
          <w:szCs w:val="28"/>
        </w:rPr>
        <w:t xml:space="preserve"> </w:t>
      </w:r>
      <w:r w:rsidR="0010035B">
        <w:rPr>
          <w:rFonts w:ascii="Times New Roman" w:hAnsi="Times New Roman" w:cs="Times New Roman"/>
          <w:sz w:val="28"/>
          <w:szCs w:val="28"/>
        </w:rPr>
        <w:t xml:space="preserve">так и фронтальной работы с </w:t>
      </w:r>
      <w:r w:rsidR="0010035B" w:rsidRPr="0010035B">
        <w:rPr>
          <w:rFonts w:ascii="Times New Roman" w:hAnsi="Times New Roman" w:cs="Times New Roman"/>
          <w:sz w:val="28"/>
          <w:szCs w:val="28"/>
        </w:rPr>
        <w:t xml:space="preserve">детьми.  </w:t>
      </w:r>
    </w:p>
    <w:p w:rsidR="0010035B" w:rsidRDefault="0010035B" w:rsidP="0010035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</w:rPr>
        <w:tab/>
      </w:r>
      <w:r w:rsidRPr="00103329">
        <w:rPr>
          <w:rFonts w:ascii="Times New Roman" w:hAnsi="Times New Roman" w:cs="Times New Roman"/>
          <w:sz w:val="28"/>
          <w:szCs w:val="28"/>
        </w:rPr>
        <w:t>Пособие разработано с учетом тр</w:t>
      </w:r>
      <w:r>
        <w:rPr>
          <w:rFonts w:ascii="Times New Roman" w:hAnsi="Times New Roman" w:cs="Times New Roman"/>
          <w:sz w:val="28"/>
          <w:szCs w:val="28"/>
        </w:rPr>
        <w:t xml:space="preserve">удностей, которые встречаются в </w:t>
      </w:r>
      <w:r w:rsidRPr="00103329">
        <w:rPr>
          <w:rFonts w:ascii="Times New Roman" w:hAnsi="Times New Roman" w:cs="Times New Roman"/>
          <w:sz w:val="28"/>
          <w:szCs w:val="28"/>
        </w:rPr>
        <w:t>орга</w:t>
      </w:r>
      <w:r>
        <w:rPr>
          <w:rFonts w:ascii="Times New Roman" w:hAnsi="Times New Roman" w:cs="Times New Roman"/>
          <w:sz w:val="28"/>
          <w:szCs w:val="28"/>
        </w:rPr>
        <w:t xml:space="preserve">низации музыкальной деятельности, </w:t>
      </w:r>
      <w:r w:rsidR="0092533F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103329">
        <w:rPr>
          <w:rFonts w:ascii="Times New Roman" w:hAnsi="Times New Roman" w:cs="Times New Roman"/>
          <w:sz w:val="28"/>
          <w:szCs w:val="28"/>
        </w:rPr>
        <w:t>примерной основной общеобразовательной программой  дошкольного  образования «</w:t>
      </w:r>
      <w:r>
        <w:rPr>
          <w:rFonts w:ascii="Times New Roman" w:hAnsi="Times New Roman" w:cs="Times New Roman"/>
          <w:sz w:val="28"/>
          <w:szCs w:val="28"/>
        </w:rPr>
        <w:t>От рождения до школы</w:t>
      </w:r>
      <w:r w:rsidRPr="00103329">
        <w:rPr>
          <w:rFonts w:ascii="Times New Roman" w:hAnsi="Times New Roman" w:cs="Times New Roman"/>
          <w:sz w:val="28"/>
          <w:szCs w:val="28"/>
        </w:rPr>
        <w:t>» (</w:t>
      </w:r>
      <w:r w:rsidRPr="001003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 ред. Н. Е. Вераксы, Т. С. Комаровой, М. А. Васильевой.</w:t>
      </w:r>
      <w:r w:rsidRPr="0010035B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92533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2533F" w:rsidRPr="0010035B" w:rsidRDefault="0092533F" w:rsidP="0010035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103329" w:rsidRDefault="00103329" w:rsidP="0010332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103329">
        <w:rPr>
          <w:rFonts w:ascii="Times New Roman" w:hAnsi="Times New Roman" w:cs="Times New Roman"/>
          <w:b/>
          <w:sz w:val="28"/>
        </w:rPr>
        <w:t>Практическая значимость</w:t>
      </w:r>
    </w:p>
    <w:p w:rsidR="00103329" w:rsidRDefault="00103329" w:rsidP="00103329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Многофункциональность;</w:t>
      </w:r>
    </w:p>
    <w:p w:rsidR="00103329" w:rsidRDefault="00103329" w:rsidP="00103329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Охватывает практически все этапы музыкального занятия;</w:t>
      </w:r>
    </w:p>
    <w:p w:rsidR="00103329" w:rsidRPr="00103329" w:rsidRDefault="00103329" w:rsidP="00103329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pacing w:val="6"/>
          <w:sz w:val="28"/>
          <w:szCs w:val="28"/>
        </w:rPr>
        <w:t>Д</w:t>
      </w:r>
      <w:r w:rsidRPr="00103329">
        <w:rPr>
          <w:rFonts w:ascii="Times New Roman" w:hAnsi="Times New Roman" w:cs="Times New Roman"/>
          <w:spacing w:val="6"/>
          <w:sz w:val="28"/>
          <w:szCs w:val="28"/>
        </w:rPr>
        <w:t xml:space="preserve">ля  детей  разного  дошкольного  возраста; </w:t>
      </w:r>
    </w:p>
    <w:p w:rsidR="00103329" w:rsidRPr="00103329" w:rsidRDefault="00103329" w:rsidP="00103329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pacing w:val="6"/>
          <w:sz w:val="28"/>
          <w:szCs w:val="28"/>
        </w:rPr>
        <w:t>В</w:t>
      </w:r>
      <w:r w:rsidRPr="00103329">
        <w:rPr>
          <w:rFonts w:ascii="Times New Roman" w:hAnsi="Times New Roman" w:cs="Times New Roman"/>
          <w:spacing w:val="6"/>
          <w:sz w:val="28"/>
          <w:szCs w:val="28"/>
        </w:rPr>
        <w:t xml:space="preserve">  организованной деятельности</w:t>
      </w:r>
      <w:r>
        <w:rPr>
          <w:rFonts w:ascii="Times New Roman" w:hAnsi="Times New Roman" w:cs="Times New Roman"/>
          <w:spacing w:val="6"/>
          <w:sz w:val="28"/>
          <w:szCs w:val="28"/>
        </w:rPr>
        <w:t xml:space="preserve"> с  разными  обучающими  целями.</w:t>
      </w:r>
    </w:p>
    <w:p w:rsidR="00103329" w:rsidRPr="00103329" w:rsidRDefault="00103329" w:rsidP="00103329">
      <w:pPr>
        <w:tabs>
          <w:tab w:val="left" w:pos="180"/>
        </w:tabs>
        <w:spacing w:after="0" w:line="360" w:lineRule="auto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103329">
        <w:rPr>
          <w:rFonts w:ascii="Times New Roman" w:hAnsi="Times New Roman" w:cs="Times New Roman"/>
          <w:sz w:val="28"/>
          <w:szCs w:val="28"/>
        </w:rPr>
        <w:t xml:space="preserve">Актуальность </w:t>
      </w:r>
      <w:r>
        <w:rPr>
          <w:rFonts w:ascii="Times New Roman" w:hAnsi="Times New Roman" w:cs="Times New Roman"/>
          <w:sz w:val="28"/>
          <w:szCs w:val="28"/>
        </w:rPr>
        <w:t xml:space="preserve">данного пособия в том, что оно </w:t>
      </w:r>
      <w:r w:rsidRPr="00103329">
        <w:rPr>
          <w:rFonts w:ascii="Times New Roman" w:hAnsi="Times New Roman" w:cs="Times New Roman"/>
          <w:sz w:val="28"/>
          <w:szCs w:val="28"/>
        </w:rPr>
        <w:t>имеет развивающее, обучающее и воспитывающие значение. В качестве особого достоинства пос</w:t>
      </w:r>
      <w:r w:rsidR="0010035B">
        <w:rPr>
          <w:rFonts w:ascii="Times New Roman" w:hAnsi="Times New Roman" w:cs="Times New Roman"/>
          <w:sz w:val="28"/>
          <w:szCs w:val="28"/>
        </w:rPr>
        <w:t xml:space="preserve">обия </w:t>
      </w:r>
      <w:r w:rsidRPr="00103329">
        <w:rPr>
          <w:rFonts w:ascii="Times New Roman" w:hAnsi="Times New Roman" w:cs="Times New Roman"/>
          <w:sz w:val="28"/>
          <w:szCs w:val="28"/>
        </w:rPr>
        <w:t xml:space="preserve">следует отметить  возможность  интегративного и системного характера использования  элементов его содержания. Материал подобран в соответствии не только с возрастными </w:t>
      </w:r>
      <w:r w:rsidRPr="00103329">
        <w:rPr>
          <w:rFonts w:ascii="Times New Roman" w:hAnsi="Times New Roman" w:cs="Times New Roman"/>
          <w:sz w:val="28"/>
          <w:szCs w:val="28"/>
        </w:rPr>
        <w:lastRenderedPageBreak/>
        <w:t>особенностями, н</w:t>
      </w:r>
      <w:r>
        <w:rPr>
          <w:rFonts w:ascii="Times New Roman" w:hAnsi="Times New Roman" w:cs="Times New Roman"/>
          <w:sz w:val="28"/>
          <w:szCs w:val="28"/>
        </w:rPr>
        <w:t xml:space="preserve">о и с интересами детей. Подача </w:t>
      </w:r>
      <w:r w:rsidR="0010035B">
        <w:rPr>
          <w:rFonts w:ascii="Times New Roman" w:hAnsi="Times New Roman" w:cs="Times New Roman"/>
          <w:sz w:val="28"/>
          <w:szCs w:val="28"/>
        </w:rPr>
        <w:t xml:space="preserve">материала в игровой </w:t>
      </w:r>
      <w:r w:rsidRPr="00103329">
        <w:rPr>
          <w:rFonts w:ascii="Times New Roman" w:hAnsi="Times New Roman" w:cs="Times New Roman"/>
          <w:sz w:val="28"/>
          <w:szCs w:val="28"/>
        </w:rPr>
        <w:t xml:space="preserve">форме, использование хорошего качественного иллюстрированного материала, повышает интерес ребенка к деятельности, формирует познавательный интерес, повышает мотивацию к обучению. </w:t>
      </w:r>
    </w:p>
    <w:p w:rsidR="00103329" w:rsidRPr="00103329" w:rsidRDefault="00103329" w:rsidP="00103329">
      <w:pPr>
        <w:shd w:val="clear" w:color="auto" w:fill="FFFFFF"/>
        <w:spacing w:after="0" w:line="360" w:lineRule="auto"/>
        <w:ind w:right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0035B">
        <w:rPr>
          <w:rFonts w:ascii="Times New Roman" w:hAnsi="Times New Roman" w:cs="Times New Roman"/>
          <w:sz w:val="28"/>
          <w:szCs w:val="28"/>
        </w:rPr>
        <w:t xml:space="preserve">Представленное авторское дидактическое пособие </w:t>
      </w:r>
      <w:r w:rsidRPr="00103329">
        <w:rPr>
          <w:rFonts w:ascii="Times New Roman" w:hAnsi="Times New Roman" w:cs="Times New Roman"/>
          <w:sz w:val="28"/>
          <w:szCs w:val="28"/>
        </w:rPr>
        <w:t>направлено не только на</w:t>
      </w:r>
      <w:r w:rsidRPr="0010332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развитие музыкально-творческих способностей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03329">
        <w:rPr>
          <w:rFonts w:ascii="Times New Roman" w:hAnsi="Times New Roman" w:cs="Times New Roman"/>
          <w:sz w:val="28"/>
          <w:szCs w:val="28"/>
        </w:rPr>
        <w:t xml:space="preserve">но и решает целый ряд важных общепедагогических задач. </w:t>
      </w:r>
    </w:p>
    <w:p w:rsidR="00103329" w:rsidRPr="0010035B" w:rsidRDefault="00103329" w:rsidP="0010035B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03329">
        <w:rPr>
          <w:rFonts w:ascii="Times New Roman" w:hAnsi="Times New Roman" w:cs="Times New Roman"/>
          <w:sz w:val="28"/>
          <w:szCs w:val="28"/>
        </w:rPr>
        <w:t>Пособие реком</w:t>
      </w:r>
      <w:r w:rsidR="0010035B">
        <w:rPr>
          <w:rFonts w:ascii="Times New Roman" w:hAnsi="Times New Roman" w:cs="Times New Roman"/>
          <w:sz w:val="28"/>
          <w:szCs w:val="28"/>
        </w:rPr>
        <w:t xml:space="preserve">ендуется к реализации в работе музыкальных </w:t>
      </w:r>
      <w:r>
        <w:rPr>
          <w:rFonts w:ascii="Times New Roman" w:hAnsi="Times New Roman" w:cs="Times New Roman"/>
          <w:sz w:val="28"/>
          <w:szCs w:val="28"/>
        </w:rPr>
        <w:t>руководителей</w:t>
      </w:r>
      <w:r w:rsidR="0010035B">
        <w:rPr>
          <w:rFonts w:ascii="Times New Roman" w:hAnsi="Times New Roman" w:cs="Times New Roman"/>
          <w:sz w:val="28"/>
          <w:szCs w:val="28"/>
        </w:rPr>
        <w:t xml:space="preserve"> </w:t>
      </w:r>
      <w:r w:rsidRPr="00103329">
        <w:rPr>
          <w:rFonts w:ascii="Times New Roman" w:hAnsi="Times New Roman" w:cs="Times New Roman"/>
          <w:sz w:val="28"/>
          <w:szCs w:val="28"/>
        </w:rPr>
        <w:t>дошкольных учреждений</w:t>
      </w:r>
      <w:r>
        <w:rPr>
          <w:rFonts w:ascii="Times New Roman" w:hAnsi="Times New Roman" w:cs="Times New Roman"/>
          <w:sz w:val="28"/>
          <w:szCs w:val="28"/>
        </w:rPr>
        <w:t>, учи</w:t>
      </w:r>
      <w:r w:rsidR="0010035B">
        <w:rPr>
          <w:rFonts w:ascii="Times New Roman" w:hAnsi="Times New Roman" w:cs="Times New Roman"/>
          <w:sz w:val="28"/>
          <w:szCs w:val="28"/>
        </w:rPr>
        <w:t>телей начальных классов</w:t>
      </w:r>
      <w:r w:rsidRPr="00103329">
        <w:rPr>
          <w:rFonts w:ascii="Times New Roman" w:hAnsi="Times New Roman" w:cs="Times New Roman"/>
          <w:sz w:val="28"/>
          <w:szCs w:val="28"/>
        </w:rPr>
        <w:t>.</w:t>
      </w:r>
    </w:p>
    <w:p w:rsidR="00FB19E1" w:rsidRDefault="001A324B" w:rsidP="001A324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Описание </w:t>
      </w:r>
    </w:p>
    <w:p w:rsidR="007641D4" w:rsidRDefault="001A324B" w:rsidP="007641D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10035B">
        <w:rPr>
          <w:rFonts w:ascii="Times New Roman" w:hAnsi="Times New Roman" w:cs="Times New Roman"/>
          <w:sz w:val="28"/>
        </w:rPr>
        <w:t xml:space="preserve">Пособие для музыкального развития детей «Музыкальный планшет» изготовлено в виде книги, обшитой флисом. </w:t>
      </w:r>
      <w:r w:rsidR="007641D4">
        <w:rPr>
          <w:rFonts w:ascii="Times New Roman" w:hAnsi="Times New Roman" w:cs="Times New Roman"/>
          <w:sz w:val="28"/>
        </w:rPr>
        <w:t>Наглядный материал тоже наклеен на флис, что позволяет детям беспрепятственно прикреплять и удалять детали, развивая мелкую моторику.</w:t>
      </w:r>
    </w:p>
    <w:tbl>
      <w:tblPr>
        <w:tblStyle w:val="a8"/>
        <w:tblpPr w:leftFromText="180" w:rightFromText="180" w:vertAnchor="page" w:horzAnchor="margin" w:tblpY="7171"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AE3514" w:rsidTr="00AE3514">
        <w:tc>
          <w:tcPr>
            <w:tcW w:w="5494" w:type="dxa"/>
          </w:tcPr>
          <w:p w:rsidR="00AE3514" w:rsidRDefault="00AE3514" w:rsidP="00AE351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641D4">
              <w:rPr>
                <w:rFonts w:ascii="Times New Roman" w:hAnsi="Times New Roman" w:cs="Times New Roman"/>
                <w:b/>
                <w:sz w:val="28"/>
              </w:rPr>
              <w:t>Первая страница планшета</w:t>
            </w:r>
          </w:p>
          <w:p w:rsidR="00AE3514" w:rsidRDefault="00AE3514" w:rsidP="00AE3514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позволяет детям </w:t>
            </w:r>
            <w:r w:rsidRPr="007641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объединяться, договариваться о последовательности совместных действий,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выбирая нотку.</w:t>
            </w:r>
          </w:p>
          <w:p w:rsidR="00AE3514" w:rsidRDefault="00AE3514" w:rsidP="00AE3514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E3514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48512" behindDoc="1" locked="0" layoutInCell="1" allowOverlap="1">
                  <wp:simplePos x="0" y="0"/>
                  <wp:positionH relativeFrom="column">
                    <wp:posOffset>992505</wp:posOffset>
                  </wp:positionH>
                  <wp:positionV relativeFrom="paragraph">
                    <wp:posOffset>33293</wp:posOffset>
                  </wp:positionV>
                  <wp:extent cx="358745" cy="538480"/>
                  <wp:effectExtent l="0" t="0" r="3810" b="0"/>
                  <wp:wrapNone/>
                  <wp:docPr id="4" name="Рисунок 4" descr="E:\музыкальный планшет\фото планшета\DSC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музыкальный планшет\фото планшета\DSC_0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81" t="24737" r="57593" b="10125"/>
                          <a:stretch/>
                        </pic:blipFill>
                        <pic:spPr bwMode="auto">
                          <a:xfrm>
                            <a:off x="0" y="0"/>
                            <a:ext cx="358745" cy="53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3514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50560" behindDoc="1" locked="0" layoutInCell="1" allowOverlap="1" wp14:anchorId="2652C9D5" wp14:editId="5115B40A">
                  <wp:simplePos x="0" y="0"/>
                  <wp:positionH relativeFrom="column">
                    <wp:posOffset>2154555</wp:posOffset>
                  </wp:positionH>
                  <wp:positionV relativeFrom="paragraph">
                    <wp:posOffset>1905</wp:posOffset>
                  </wp:positionV>
                  <wp:extent cx="342900" cy="565942"/>
                  <wp:effectExtent l="0" t="0" r="0" b="5715"/>
                  <wp:wrapNone/>
                  <wp:docPr id="5" name="Рисунок 5" descr="E:\музыкальный планшет\фото планшета\DSC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музыкальный планшет\фото планшета\DSC_0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66" t="24737" r="15509" b="10125"/>
                          <a:stretch/>
                        </pic:blipFill>
                        <pic:spPr bwMode="auto">
                          <a:xfrm>
                            <a:off x="0" y="0"/>
                            <a:ext cx="342900" cy="565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E3514" w:rsidRPr="007641D4" w:rsidRDefault="00AE3514" w:rsidP="00AE351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494" w:type="dxa"/>
          </w:tcPr>
          <w:p w:rsidR="00AE3514" w:rsidRDefault="00AE3514" w:rsidP="00AE351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7641D4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46464" behindDoc="1" locked="0" layoutInCell="1" allowOverlap="1" wp14:anchorId="5DCA1D9E" wp14:editId="2DDF2FB6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66040</wp:posOffset>
                  </wp:positionV>
                  <wp:extent cx="2083466" cy="1724025"/>
                  <wp:effectExtent l="0" t="0" r="0" b="0"/>
                  <wp:wrapNone/>
                  <wp:docPr id="2" name="Рисунок 2" descr="E:\музыкальный планшет\фото планшета\DSC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музыкальный планшет\фото планшета\DSC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66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AE3514" w:rsidRPr="00AE3514" w:rsidRDefault="00AE3514" w:rsidP="00AE3514">
            <w:pPr>
              <w:rPr>
                <w:rFonts w:ascii="Times New Roman" w:hAnsi="Times New Roman" w:cs="Times New Roman"/>
                <w:sz w:val="28"/>
              </w:rPr>
            </w:pPr>
          </w:p>
          <w:p w:rsidR="00AE3514" w:rsidRDefault="00AE3514" w:rsidP="00AE3514">
            <w:pPr>
              <w:rPr>
                <w:rFonts w:ascii="Times New Roman" w:hAnsi="Times New Roman" w:cs="Times New Roman"/>
                <w:sz w:val="28"/>
              </w:rPr>
            </w:pPr>
          </w:p>
          <w:p w:rsidR="00AE3514" w:rsidRDefault="00AE3514" w:rsidP="00AE3514">
            <w:pPr>
              <w:rPr>
                <w:rFonts w:ascii="Times New Roman" w:hAnsi="Times New Roman" w:cs="Times New Roman"/>
                <w:sz w:val="28"/>
              </w:rPr>
            </w:pPr>
          </w:p>
          <w:p w:rsidR="00AE3514" w:rsidRDefault="00AE3514" w:rsidP="00AE3514">
            <w:pPr>
              <w:rPr>
                <w:rFonts w:ascii="Times New Roman" w:hAnsi="Times New Roman" w:cs="Times New Roman"/>
                <w:sz w:val="28"/>
              </w:rPr>
            </w:pPr>
          </w:p>
          <w:p w:rsidR="00AE3514" w:rsidRPr="00AE3514" w:rsidRDefault="00AE3514" w:rsidP="00AE3514">
            <w:pPr>
              <w:tabs>
                <w:tab w:val="left" w:pos="3915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ab/>
              <w:t xml:space="preserve"> </w:t>
            </w:r>
          </w:p>
        </w:tc>
      </w:tr>
      <w:tr w:rsidR="00AE3514" w:rsidTr="00AE3514">
        <w:tc>
          <w:tcPr>
            <w:tcW w:w="5494" w:type="dxa"/>
          </w:tcPr>
          <w:p w:rsidR="00AE3514" w:rsidRDefault="00AE3514" w:rsidP="00AE351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Вторая</w:t>
            </w:r>
            <w:r w:rsidRPr="007641D4">
              <w:rPr>
                <w:rFonts w:ascii="Times New Roman" w:hAnsi="Times New Roman" w:cs="Times New Roman"/>
                <w:b/>
                <w:sz w:val="28"/>
              </w:rPr>
              <w:t xml:space="preserve"> страница планшета</w:t>
            </w:r>
          </w:p>
          <w:p w:rsidR="00AE3514" w:rsidRDefault="00AE3514" w:rsidP="00AE351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Помогает в работе над </w:t>
            </w:r>
            <w:r w:rsidRPr="00B755CE">
              <w:rPr>
                <w:rFonts w:ascii="Times New Roman" w:hAnsi="Times New Roman" w:cs="Times New Roman"/>
                <w:sz w:val="28"/>
              </w:rPr>
              <w:t>средства</w:t>
            </w:r>
            <w:r>
              <w:rPr>
                <w:rFonts w:ascii="Times New Roman" w:hAnsi="Times New Roman" w:cs="Times New Roman"/>
                <w:sz w:val="28"/>
              </w:rPr>
              <w:t>ми</w:t>
            </w:r>
            <w:r w:rsidRPr="00B755CE">
              <w:rPr>
                <w:rFonts w:ascii="Times New Roman" w:hAnsi="Times New Roman" w:cs="Times New Roman"/>
                <w:sz w:val="28"/>
              </w:rPr>
              <w:t xml:space="preserve"> музыкальной выразительности</w:t>
            </w:r>
            <w:r>
              <w:rPr>
                <w:rFonts w:ascii="Times New Roman" w:hAnsi="Times New Roman" w:cs="Times New Roman"/>
                <w:sz w:val="28"/>
              </w:rPr>
              <w:t xml:space="preserve"> при восприятии музыкального произведения:</w:t>
            </w:r>
          </w:p>
          <w:p w:rsidR="00AE3514" w:rsidRPr="00AE3514" w:rsidRDefault="00AE3514" w:rsidP="00AE3514">
            <w:pPr>
              <w:pStyle w:val="a7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AE3514">
              <w:rPr>
                <w:rFonts w:ascii="Times New Roman" w:hAnsi="Times New Roman" w:cs="Times New Roman"/>
                <w:b/>
                <w:i/>
                <w:sz w:val="28"/>
              </w:rPr>
              <w:t>Лад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96372A">
              <w:rPr>
                <w:rFonts w:ascii="Times New Roman" w:hAnsi="Times New Roman" w:cs="Times New Roman"/>
                <w:sz w:val="28"/>
              </w:rPr>
              <w:t>–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96372A">
              <w:rPr>
                <w:rFonts w:ascii="Times New Roman" w:hAnsi="Times New Roman" w:cs="Times New Roman"/>
                <w:sz w:val="28"/>
              </w:rPr>
              <w:t>мажор, минор (солнышко-тучка);</w:t>
            </w:r>
          </w:p>
          <w:p w:rsidR="0096372A" w:rsidRDefault="0096372A" w:rsidP="0096372A">
            <w:pPr>
              <w:pStyle w:val="a7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AE3514">
              <w:rPr>
                <w:rFonts w:ascii="Times New Roman" w:hAnsi="Times New Roman" w:cs="Times New Roman"/>
                <w:b/>
                <w:i/>
                <w:sz w:val="28"/>
              </w:rPr>
              <w:t>Темп</w:t>
            </w:r>
            <w:r>
              <w:rPr>
                <w:rFonts w:ascii="Times New Roman" w:hAnsi="Times New Roman" w:cs="Times New Roman"/>
                <w:sz w:val="28"/>
              </w:rPr>
              <w:t xml:space="preserve"> – медленный, быстрый (черепаха, заяц соответственно);</w:t>
            </w:r>
          </w:p>
          <w:p w:rsidR="0096372A" w:rsidRDefault="0096372A" w:rsidP="0096372A">
            <w:pPr>
              <w:pStyle w:val="a7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AE3514">
              <w:rPr>
                <w:rFonts w:ascii="Times New Roman" w:hAnsi="Times New Roman" w:cs="Times New Roman"/>
                <w:b/>
                <w:i/>
                <w:sz w:val="28"/>
              </w:rPr>
              <w:t>Динамика</w:t>
            </w:r>
            <w:r>
              <w:rPr>
                <w:rFonts w:ascii="Times New Roman" w:hAnsi="Times New Roman" w:cs="Times New Roman"/>
                <w:sz w:val="28"/>
              </w:rPr>
              <w:t xml:space="preserve"> – значок звука от тихого к громкому.</w:t>
            </w:r>
          </w:p>
          <w:p w:rsidR="0096372A" w:rsidRDefault="0096372A" w:rsidP="0096372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96372A" w:rsidRDefault="0096372A" w:rsidP="0096372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96372A" w:rsidRDefault="0096372A" w:rsidP="0096372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96372A" w:rsidRPr="0096372A" w:rsidRDefault="0096372A" w:rsidP="0096372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96372A" w:rsidRPr="0096372A" w:rsidRDefault="0096372A" w:rsidP="0096372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Дети слушают музыкальное произведение, анализируют и прикрепляют свою нотку, к тому </w:t>
            </w:r>
            <w:r w:rsidR="004E381A">
              <w:rPr>
                <w:rFonts w:ascii="Times New Roman" w:hAnsi="Times New Roman" w:cs="Times New Roman"/>
                <w:sz w:val="28"/>
              </w:rPr>
              <w:t>элементу музыкальной речи</w:t>
            </w:r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r w:rsidR="004E381A">
              <w:rPr>
                <w:rFonts w:ascii="Times New Roman" w:hAnsi="Times New Roman" w:cs="Times New Roman"/>
                <w:sz w:val="28"/>
              </w:rPr>
              <w:t>над которым идет работа на занятии.</w:t>
            </w:r>
          </w:p>
          <w:p w:rsidR="00AE3514" w:rsidRDefault="00AE3514" w:rsidP="00AE351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AE3514" w:rsidRPr="007641D4" w:rsidRDefault="00AE3514" w:rsidP="00AE351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494" w:type="dxa"/>
          </w:tcPr>
          <w:p w:rsidR="00A905C4" w:rsidRDefault="00A905C4" w:rsidP="00AE3514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A905C4" w:rsidRDefault="00A905C4" w:rsidP="00AE3514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AE3514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184150</wp:posOffset>
                  </wp:positionV>
                  <wp:extent cx="2781932" cy="2143125"/>
                  <wp:effectExtent l="0" t="0" r="0" b="0"/>
                  <wp:wrapNone/>
                  <wp:docPr id="6" name="Рисунок 6" descr="E:\музыкальный планшет\фото планшета\DSC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музыкальный планшет\фото планшета\DSC_0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42" t="2980" r="8485"/>
                          <a:stretch/>
                        </pic:blipFill>
                        <pic:spPr bwMode="auto">
                          <a:xfrm>
                            <a:off x="0" y="0"/>
                            <a:ext cx="2781932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05C4" w:rsidRDefault="00A905C4" w:rsidP="00AE3514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A905C4" w:rsidRDefault="00A905C4" w:rsidP="00AE3514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A905C4" w:rsidRDefault="00A905C4" w:rsidP="00AE3514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A905C4" w:rsidRDefault="00A905C4" w:rsidP="00AE3514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A905C4" w:rsidRDefault="00A905C4" w:rsidP="00AE3514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A905C4" w:rsidRDefault="00A905C4" w:rsidP="00AE3514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A905C4" w:rsidRDefault="00A905C4" w:rsidP="00AE3514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A905C4" w:rsidRDefault="00A905C4" w:rsidP="00AE3514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A905C4" w:rsidRDefault="00A905C4" w:rsidP="00AE3514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A905C4" w:rsidRDefault="00A905C4" w:rsidP="00AE3514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A905C4" w:rsidRDefault="00A905C4" w:rsidP="00AE3514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A905C4" w:rsidRDefault="00A905C4" w:rsidP="00AE3514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823A3D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2848" behindDoc="1" locked="0" layoutInCell="1" allowOverlap="1" wp14:anchorId="48B982D3" wp14:editId="0FDCBC76">
                  <wp:simplePos x="0" y="0"/>
                  <wp:positionH relativeFrom="column">
                    <wp:posOffset>-85</wp:posOffset>
                  </wp:positionH>
                  <wp:positionV relativeFrom="paragraph">
                    <wp:posOffset>90805</wp:posOffset>
                  </wp:positionV>
                  <wp:extent cx="1009650" cy="832303"/>
                  <wp:effectExtent l="0" t="0" r="0" b="6350"/>
                  <wp:wrapNone/>
                  <wp:docPr id="7" name="Рисунок 7" descr="E:\музыкальный планшет\фото планшета\DSC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музыкальный планшет\фото планшета\DSC_0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45" t="10452" r="11940"/>
                          <a:stretch/>
                        </pic:blipFill>
                        <pic:spPr bwMode="auto">
                          <a:xfrm>
                            <a:off x="0" y="0"/>
                            <a:ext cx="1009650" cy="832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05C4" w:rsidRDefault="00A905C4" w:rsidP="00AE3514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823A3D">
              <w:rPr>
                <w:noProof/>
              </w:rPr>
              <w:drawing>
                <wp:anchor distT="0" distB="0" distL="114300" distR="114300" simplePos="0" relativeHeight="251666944" behindDoc="1" locked="0" layoutInCell="1" allowOverlap="1" wp14:anchorId="24F2EB2D" wp14:editId="1634F2EB">
                  <wp:simplePos x="0" y="0"/>
                  <wp:positionH relativeFrom="column">
                    <wp:posOffset>1066165</wp:posOffset>
                  </wp:positionH>
                  <wp:positionV relativeFrom="paragraph">
                    <wp:posOffset>269875</wp:posOffset>
                  </wp:positionV>
                  <wp:extent cx="1036755" cy="838200"/>
                  <wp:effectExtent l="0" t="0" r="0" b="0"/>
                  <wp:wrapNone/>
                  <wp:docPr id="8" name="Рисунок 8" descr="E:\музыкальный планшет\фото планшета\DSC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музыкальный планшет\фото планшета\DSC_0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15" t="11886" r="14735"/>
                          <a:stretch/>
                        </pic:blipFill>
                        <pic:spPr bwMode="auto">
                          <a:xfrm>
                            <a:off x="0" y="0"/>
                            <a:ext cx="103675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05C4" w:rsidRDefault="00A905C4" w:rsidP="00AE3514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A905C4" w:rsidRDefault="00A905C4" w:rsidP="00AE3514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bookmarkStart w:id="0" w:name="_GoBack"/>
            <w:bookmarkEnd w:id="0"/>
          </w:p>
          <w:p w:rsidR="00AE3514" w:rsidRPr="007641D4" w:rsidRDefault="00A905C4" w:rsidP="00AE3514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823A3D">
              <w:rPr>
                <w:noProof/>
              </w:rPr>
              <w:drawing>
                <wp:anchor distT="0" distB="0" distL="114300" distR="114300" simplePos="0" relativeHeight="251670016" behindDoc="1" locked="0" layoutInCell="1" allowOverlap="1" wp14:anchorId="2FDF0004" wp14:editId="19106C2D">
                  <wp:simplePos x="0" y="0"/>
                  <wp:positionH relativeFrom="column">
                    <wp:posOffset>2255562</wp:posOffset>
                  </wp:positionH>
                  <wp:positionV relativeFrom="paragraph">
                    <wp:posOffset>45085</wp:posOffset>
                  </wp:positionV>
                  <wp:extent cx="1019175" cy="831249"/>
                  <wp:effectExtent l="0" t="0" r="0" b="6985"/>
                  <wp:wrapNone/>
                  <wp:docPr id="9" name="Рисунок 9" descr="E:\музыкальный планшет\фото планшета\DSC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музыкальный планшет\фото планшета\DSC_0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03" t="11068" r="12212"/>
                          <a:stretch/>
                        </pic:blipFill>
                        <pic:spPr bwMode="auto">
                          <a:xfrm>
                            <a:off x="0" y="0"/>
                            <a:ext cx="1019175" cy="83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6372A" w:rsidTr="00AE3514">
        <w:tc>
          <w:tcPr>
            <w:tcW w:w="5494" w:type="dxa"/>
          </w:tcPr>
          <w:p w:rsidR="004E381A" w:rsidRDefault="004E381A" w:rsidP="004E381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Третья</w:t>
            </w:r>
            <w:r w:rsidRPr="007641D4">
              <w:rPr>
                <w:rFonts w:ascii="Times New Roman" w:hAnsi="Times New Roman" w:cs="Times New Roman"/>
                <w:b/>
                <w:sz w:val="28"/>
              </w:rPr>
              <w:t xml:space="preserve"> страница планшета</w:t>
            </w:r>
          </w:p>
          <w:p w:rsidR="004E381A" w:rsidRDefault="004E381A" w:rsidP="004E38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Имеет два кармашка для наглядности и экран для работы с наглядным материалом.</w:t>
            </w:r>
          </w:p>
          <w:p w:rsidR="004E381A" w:rsidRDefault="004E381A" w:rsidP="004E38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Здесь можно продолжить работу над элементами музыкальной речи:</w:t>
            </w:r>
          </w:p>
          <w:p w:rsidR="0096372A" w:rsidRDefault="004E381A" w:rsidP="004E381A">
            <w:pPr>
              <w:pStyle w:val="a7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Ритм – </w:t>
            </w:r>
            <w:r>
              <w:rPr>
                <w:rFonts w:ascii="Times New Roman" w:hAnsi="Times New Roman" w:cs="Times New Roman"/>
                <w:sz w:val="28"/>
              </w:rPr>
              <w:t>дети выкладывают ритмический рисунок. Можно использовать различные игры на развитие чувства ритма.</w:t>
            </w:r>
          </w:p>
          <w:p w:rsidR="004E381A" w:rsidRDefault="004E381A" w:rsidP="004E381A">
            <w:pPr>
              <w:pStyle w:val="a7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Тембр –</w:t>
            </w:r>
            <w:r>
              <w:rPr>
                <w:rFonts w:ascii="Times New Roman" w:hAnsi="Times New Roman" w:cs="Times New Roman"/>
                <w:sz w:val="28"/>
              </w:rPr>
              <w:t xml:space="preserve"> дидактические игры с музыкальными инструментами, где дети могут выкладывать музыкальные инструменты, определяя на слух их звучание.</w:t>
            </w:r>
          </w:p>
          <w:p w:rsidR="004E381A" w:rsidRDefault="004E381A" w:rsidP="004E381A">
            <w:pPr>
              <w:pStyle w:val="a7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Регистр –</w:t>
            </w:r>
            <w:r>
              <w:rPr>
                <w:rFonts w:ascii="Times New Roman" w:hAnsi="Times New Roman" w:cs="Times New Roman"/>
                <w:sz w:val="28"/>
              </w:rPr>
              <w:t xml:space="preserve"> музыкально-дидактические игры на развитие звуковысотного слуха.</w:t>
            </w:r>
          </w:p>
          <w:p w:rsidR="00A61504" w:rsidRDefault="00A61504" w:rsidP="004E381A">
            <w:pPr>
              <w:pStyle w:val="a7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Жанр музыкальных произведений –</w:t>
            </w:r>
            <w:r>
              <w:rPr>
                <w:rFonts w:ascii="Times New Roman" w:hAnsi="Times New Roman" w:cs="Times New Roman"/>
                <w:sz w:val="28"/>
              </w:rPr>
              <w:t xml:space="preserve"> песня, танец, марш.</w:t>
            </w:r>
          </w:p>
          <w:p w:rsidR="00A61504" w:rsidRDefault="00777597" w:rsidP="004E381A">
            <w:pPr>
              <w:pStyle w:val="a7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Характер музыкального произведения –</w:t>
            </w:r>
            <w:r>
              <w:rPr>
                <w:rFonts w:ascii="Times New Roman" w:hAnsi="Times New Roman" w:cs="Times New Roman"/>
                <w:sz w:val="28"/>
              </w:rPr>
              <w:t xml:space="preserve"> весело, грустно.</w:t>
            </w:r>
          </w:p>
          <w:p w:rsidR="00777597" w:rsidRDefault="00777597" w:rsidP="004E381A">
            <w:pPr>
              <w:pStyle w:val="a7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Театрализация </w:t>
            </w:r>
          </w:p>
          <w:p w:rsidR="00777597" w:rsidRDefault="00777597" w:rsidP="007775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77597" w:rsidRDefault="00777597" w:rsidP="007775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77597" w:rsidRPr="00777597" w:rsidRDefault="00777597" w:rsidP="007775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494" w:type="dxa"/>
          </w:tcPr>
          <w:p w:rsidR="0096372A" w:rsidRPr="00AE3514" w:rsidRDefault="00777597" w:rsidP="00AE3514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A61504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94432" behindDoc="1" locked="0" layoutInCell="1" allowOverlap="1" wp14:anchorId="3402EC50" wp14:editId="6F308D34">
                  <wp:simplePos x="0" y="0"/>
                  <wp:positionH relativeFrom="column">
                    <wp:posOffset>1294764</wp:posOffset>
                  </wp:positionH>
                  <wp:positionV relativeFrom="paragraph">
                    <wp:posOffset>5547995</wp:posOffset>
                  </wp:positionV>
                  <wp:extent cx="2056757" cy="1845559"/>
                  <wp:effectExtent l="0" t="0" r="1270" b="2540"/>
                  <wp:wrapNone/>
                  <wp:docPr id="11" name="Рисунок 11" descr="E:\музыкальный планшет\фото планшета\DSC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музыкальный планшет\фото планшета\DSC_00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32" r="11909"/>
                          <a:stretch/>
                        </pic:blipFill>
                        <pic:spPr bwMode="auto">
                          <a:xfrm>
                            <a:off x="0" y="0"/>
                            <a:ext cx="2067307" cy="1855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1504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93408" behindDoc="1" locked="0" layoutInCell="1" allowOverlap="1" wp14:anchorId="6160CB24" wp14:editId="595DFD8B">
                  <wp:simplePos x="0" y="0"/>
                  <wp:positionH relativeFrom="column">
                    <wp:posOffset>18416</wp:posOffset>
                  </wp:positionH>
                  <wp:positionV relativeFrom="paragraph">
                    <wp:posOffset>3614420</wp:posOffset>
                  </wp:positionV>
                  <wp:extent cx="1943100" cy="1793233"/>
                  <wp:effectExtent l="0" t="0" r="0" b="0"/>
                  <wp:wrapNone/>
                  <wp:docPr id="12" name="Рисунок 12" descr="E:\музыкальный планшет\фото планшета\DSC_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музыкальный планшет\фото планшета\DSC_00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91" t="-1693" r="14059" b="3764"/>
                          <a:stretch/>
                        </pic:blipFill>
                        <pic:spPr bwMode="auto">
                          <a:xfrm>
                            <a:off x="0" y="0"/>
                            <a:ext cx="1948379" cy="179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1504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92384" behindDoc="1" locked="0" layoutInCell="1" allowOverlap="1" wp14:anchorId="257513BE" wp14:editId="17831A52">
                  <wp:simplePos x="0" y="0"/>
                  <wp:positionH relativeFrom="column">
                    <wp:posOffset>1352647</wp:posOffset>
                  </wp:positionH>
                  <wp:positionV relativeFrom="paragraph">
                    <wp:posOffset>1880870</wp:posOffset>
                  </wp:positionV>
                  <wp:extent cx="1923317" cy="1666875"/>
                  <wp:effectExtent l="0" t="0" r="1270" b="0"/>
                  <wp:wrapNone/>
                  <wp:docPr id="15" name="Рисунок 15" descr="E:\музыкальный планшет\фото планшета\DSC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музыкальный планшет\фото планшета\DSC_0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17" t="3456" r="10237"/>
                          <a:stretch/>
                        </pic:blipFill>
                        <pic:spPr bwMode="auto">
                          <a:xfrm>
                            <a:off x="0" y="0"/>
                            <a:ext cx="1925382" cy="1668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381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80096" behindDoc="1" locked="0" layoutInCell="1" allowOverlap="1" wp14:anchorId="2D47AAAF" wp14:editId="316BB6C5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109220</wp:posOffset>
                  </wp:positionV>
                  <wp:extent cx="1964530" cy="1666875"/>
                  <wp:effectExtent l="0" t="0" r="0" b="0"/>
                  <wp:wrapNone/>
                  <wp:docPr id="10" name="Рисунок 10" descr="E:\музыкальный планшет\фото планшета\DSC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музыкальный планшет\фото планшета\DSC_00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50" t="-420" r="10877" b="2818"/>
                          <a:stretch/>
                        </pic:blipFill>
                        <pic:spPr bwMode="auto">
                          <a:xfrm>
                            <a:off x="0" y="0"/>
                            <a:ext cx="1967678" cy="1669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7597" w:rsidTr="00AE3514">
        <w:tc>
          <w:tcPr>
            <w:tcW w:w="5494" w:type="dxa"/>
          </w:tcPr>
          <w:p w:rsidR="00777597" w:rsidRDefault="00777597" w:rsidP="007775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Четвертая </w:t>
            </w:r>
            <w:r w:rsidRPr="007641D4">
              <w:rPr>
                <w:rFonts w:ascii="Times New Roman" w:hAnsi="Times New Roman" w:cs="Times New Roman"/>
                <w:b/>
                <w:sz w:val="28"/>
              </w:rPr>
              <w:t>страница планшета</w:t>
            </w:r>
          </w:p>
          <w:p w:rsidR="00777597" w:rsidRDefault="00777597" w:rsidP="007775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Может использоваться как: </w:t>
            </w:r>
          </w:p>
          <w:p w:rsidR="00777597" w:rsidRDefault="00777597" w:rsidP="00777597">
            <w:pPr>
              <w:pStyle w:val="a7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О</w:t>
            </w:r>
            <w:r w:rsidRPr="00777597">
              <w:rPr>
                <w:rFonts w:ascii="Times New Roman" w:hAnsi="Times New Roman" w:cs="Times New Roman"/>
                <w:b/>
                <w:sz w:val="28"/>
              </w:rPr>
              <w:t>знакомление с нотами</w:t>
            </w:r>
          </w:p>
          <w:p w:rsidR="00777597" w:rsidRPr="00777597" w:rsidRDefault="00777597" w:rsidP="00777597">
            <w:pPr>
              <w:pStyle w:val="a7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Рефлексия – </w:t>
            </w:r>
            <w:r>
              <w:rPr>
                <w:rFonts w:ascii="Times New Roman" w:hAnsi="Times New Roman" w:cs="Times New Roman"/>
                <w:sz w:val="28"/>
              </w:rPr>
              <w:t xml:space="preserve">оцени свою работу (занятие, песню, танец, игру, настроение и т.д.). Поставь свою нотку на нижнюю (красную) линию, если тебе не понравилось (плохое настроение, ничего не получилось), на верхнюю (зеленую) линию, если тебе понравилось (хорошее настроение, все получилось). </w:t>
            </w:r>
          </w:p>
          <w:p w:rsidR="00777597" w:rsidRDefault="00777597" w:rsidP="004E381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494" w:type="dxa"/>
          </w:tcPr>
          <w:p w:rsidR="00777597" w:rsidRPr="00A61504" w:rsidRDefault="00777597" w:rsidP="00AE3514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777597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810816" behindDoc="1" locked="0" layoutInCell="1" allowOverlap="1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90170</wp:posOffset>
                  </wp:positionV>
                  <wp:extent cx="2455596" cy="1999767"/>
                  <wp:effectExtent l="0" t="0" r="1905" b="635"/>
                  <wp:wrapNone/>
                  <wp:docPr id="16" name="Рисунок 16" descr="E:\музыкальный планшет\фото планшета\DSC_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музыкальный планшет\фото планшета\DSC_00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50" t="7994" r="13379" b="6178"/>
                          <a:stretch/>
                        </pic:blipFill>
                        <pic:spPr bwMode="auto">
                          <a:xfrm>
                            <a:off x="0" y="0"/>
                            <a:ext cx="2455596" cy="1999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641D4" w:rsidRDefault="007641D4" w:rsidP="007641D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AE3514" w:rsidRDefault="00AE3514" w:rsidP="007641D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7641D4" w:rsidRDefault="007641D4" w:rsidP="001A324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7641D4" w:rsidRDefault="007641D4" w:rsidP="001A324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7641D4" w:rsidRDefault="007641D4" w:rsidP="001A324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7641D4" w:rsidRDefault="007641D4" w:rsidP="001A324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7641D4" w:rsidRDefault="007641D4" w:rsidP="001A324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7641D4" w:rsidRDefault="007641D4" w:rsidP="001A324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7641D4" w:rsidRDefault="007641D4" w:rsidP="001A324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7641D4" w:rsidRDefault="007641D4" w:rsidP="001A324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7641D4" w:rsidRDefault="007641D4" w:rsidP="001A324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7641D4" w:rsidRDefault="007641D4" w:rsidP="001A324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7641D4" w:rsidRDefault="007641D4" w:rsidP="001A324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B755CE" w:rsidRPr="00B02002" w:rsidRDefault="00B755CE" w:rsidP="006803B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06E9B" w:rsidRDefault="00506E9B" w:rsidP="006803B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06E9B" w:rsidRDefault="00506E9B" w:rsidP="006803B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06E9B" w:rsidRDefault="00506E9B" w:rsidP="006803B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06E9B" w:rsidRDefault="00506E9B" w:rsidP="006803B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06E9B" w:rsidRDefault="00506E9B" w:rsidP="006803B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06E9B" w:rsidRDefault="00506E9B" w:rsidP="006803B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06E9B" w:rsidRDefault="00506E9B" w:rsidP="006803B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06E9B" w:rsidRDefault="00506E9B" w:rsidP="006803B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06E9B" w:rsidRDefault="00506E9B" w:rsidP="006803B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06E9B" w:rsidRDefault="00506E9B" w:rsidP="006803B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50EB3" w:rsidRDefault="00550EB3" w:rsidP="00550EB3">
      <w:pPr>
        <w:spacing w:after="0" w:line="240" w:lineRule="auto"/>
        <w:jc w:val="center"/>
      </w:pPr>
    </w:p>
    <w:p w:rsidR="006741A8" w:rsidRDefault="006741A8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0EB3" w:rsidRPr="00550EB3" w:rsidRDefault="00550EB3" w:rsidP="00550E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sectPr w:rsidR="00550EB3" w:rsidRPr="00550EB3" w:rsidSect="001D210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2100" w:rsidRDefault="001D2100" w:rsidP="001D2100">
      <w:pPr>
        <w:spacing w:after="0" w:line="240" w:lineRule="auto"/>
      </w:pPr>
      <w:r>
        <w:separator/>
      </w:r>
    </w:p>
  </w:endnote>
  <w:endnote w:type="continuationSeparator" w:id="0">
    <w:p w:rsidR="001D2100" w:rsidRDefault="001D2100" w:rsidP="001D2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2100" w:rsidRDefault="001D2100" w:rsidP="001D2100">
      <w:pPr>
        <w:spacing w:after="0" w:line="240" w:lineRule="auto"/>
      </w:pPr>
      <w:r>
        <w:separator/>
      </w:r>
    </w:p>
  </w:footnote>
  <w:footnote w:type="continuationSeparator" w:id="0">
    <w:p w:rsidR="001D2100" w:rsidRDefault="001D2100" w:rsidP="001D21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70758"/>
    <w:multiLevelType w:val="hybridMultilevel"/>
    <w:tmpl w:val="B8D2B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E25E0"/>
    <w:multiLevelType w:val="hybridMultilevel"/>
    <w:tmpl w:val="F5045F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C65017"/>
    <w:multiLevelType w:val="hybridMultilevel"/>
    <w:tmpl w:val="8F681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D7480A"/>
    <w:multiLevelType w:val="hybridMultilevel"/>
    <w:tmpl w:val="F32A2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CB0B16"/>
    <w:multiLevelType w:val="hybridMultilevel"/>
    <w:tmpl w:val="FC90C05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680730E6"/>
    <w:multiLevelType w:val="hybridMultilevel"/>
    <w:tmpl w:val="3ADC5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29649C"/>
    <w:multiLevelType w:val="hybridMultilevel"/>
    <w:tmpl w:val="0CBE2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2C3B84"/>
    <w:multiLevelType w:val="hybridMultilevel"/>
    <w:tmpl w:val="E7BCC082"/>
    <w:lvl w:ilvl="0" w:tplc="7812A7D6">
      <w:start w:val="1"/>
      <w:numFmt w:val="bullet"/>
      <w:lvlText w:val="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3"/>
  </w:num>
  <w:num w:numId="5">
    <w:abstractNumId w:val="6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D23"/>
    <w:rsid w:val="0010035B"/>
    <w:rsid w:val="00103329"/>
    <w:rsid w:val="001601E2"/>
    <w:rsid w:val="001A324B"/>
    <w:rsid w:val="001B2F12"/>
    <w:rsid w:val="001D2100"/>
    <w:rsid w:val="004E381A"/>
    <w:rsid w:val="00506E9B"/>
    <w:rsid w:val="00550EB3"/>
    <w:rsid w:val="005A34CA"/>
    <w:rsid w:val="006459D6"/>
    <w:rsid w:val="00666DD6"/>
    <w:rsid w:val="006741A8"/>
    <w:rsid w:val="006803B4"/>
    <w:rsid w:val="007641D4"/>
    <w:rsid w:val="00777597"/>
    <w:rsid w:val="0092533F"/>
    <w:rsid w:val="0096372A"/>
    <w:rsid w:val="00A61504"/>
    <w:rsid w:val="00A905C4"/>
    <w:rsid w:val="00AE3514"/>
    <w:rsid w:val="00B02002"/>
    <w:rsid w:val="00B65C27"/>
    <w:rsid w:val="00B755CE"/>
    <w:rsid w:val="00DA5CE4"/>
    <w:rsid w:val="00DE6D23"/>
    <w:rsid w:val="00EF33CF"/>
    <w:rsid w:val="00FB19E1"/>
    <w:rsid w:val="00FF440C"/>
    <w:rsid w:val="00FF6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5CC6A2-F783-40DC-8588-8AA21ADA7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2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2100"/>
  </w:style>
  <w:style w:type="paragraph" w:styleId="a5">
    <w:name w:val="footer"/>
    <w:basedOn w:val="a"/>
    <w:link w:val="a6"/>
    <w:uiPriority w:val="99"/>
    <w:unhideWhenUsed/>
    <w:rsid w:val="001D2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2100"/>
  </w:style>
  <w:style w:type="paragraph" w:styleId="a7">
    <w:name w:val="List Paragraph"/>
    <w:basedOn w:val="a"/>
    <w:uiPriority w:val="34"/>
    <w:qFormat/>
    <w:rsid w:val="006459D6"/>
    <w:pPr>
      <w:ind w:left="720"/>
      <w:contextualSpacing/>
    </w:pPr>
  </w:style>
  <w:style w:type="table" w:styleId="a8">
    <w:name w:val="Table Grid"/>
    <w:basedOn w:val="a1"/>
    <w:uiPriority w:val="59"/>
    <w:rsid w:val="00764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B65C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101A53-4FEC-4DFB-9F9C-EBFA9E918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7</Pages>
  <Words>942</Words>
  <Characters>5373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2017-09-26T08:23:00Z</cp:lastPrinted>
  <dcterms:created xsi:type="dcterms:W3CDTF">2017-09-15T10:00:00Z</dcterms:created>
  <dcterms:modified xsi:type="dcterms:W3CDTF">2017-09-28T05:16:00Z</dcterms:modified>
</cp:coreProperties>
</file>