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10" w:rsidRDefault="00CE3D10" w:rsidP="00CE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CE3D10">
        <w:rPr>
          <w:rFonts w:ascii="Times New Roman" w:eastAsia="Batang" w:hAnsi="Times New Roman" w:cs="Times New Roman"/>
          <w:b/>
          <w:sz w:val="28"/>
          <w:szCs w:val="28"/>
        </w:rPr>
        <w:t>БАРАБАН НА РАМЕ</w:t>
      </w:r>
    </w:p>
    <w:p w:rsidR="00CE3D10" w:rsidRPr="00CE3D10" w:rsidRDefault="00CE3D10" w:rsidP="00CE3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bookmarkStart w:id="0" w:name="_GoBack"/>
      <w:bookmarkEnd w:id="0"/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Барабаны на раме — односторонние барабаны: кожа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натягивается с</w:t>
      </w:r>
      <w:r>
        <w:rPr>
          <w:rFonts w:ascii="Times New Roman" w:eastAsia="Batang" w:hAnsi="Times New Roman" w:cs="Times New Roman"/>
          <w:sz w:val="28"/>
          <w:szCs w:val="28"/>
        </w:rPr>
        <w:t xml:space="preserve"> одной стороны деревянной рамы.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Они бывают разной </w:t>
      </w:r>
      <w:r>
        <w:rPr>
          <w:rFonts w:ascii="Times New Roman" w:eastAsia="Batang" w:hAnsi="Times New Roman" w:cs="Times New Roman"/>
          <w:sz w:val="28"/>
          <w:szCs w:val="28"/>
        </w:rPr>
        <w:t xml:space="preserve">величины, с винтами, при помощи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которых натягивается</w:t>
      </w:r>
      <w:r>
        <w:rPr>
          <w:rFonts w:ascii="Times New Roman" w:eastAsia="Batang" w:hAnsi="Times New Roman" w:cs="Times New Roman"/>
          <w:sz w:val="28"/>
          <w:szCs w:val="28"/>
        </w:rPr>
        <w:t xml:space="preserve"> кожа, и без винтов. Барабанами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без винтов пользоваться не рекомендуется, так как бо</w:t>
      </w:r>
      <w:r>
        <w:rPr>
          <w:rFonts w:ascii="Times New Roman" w:eastAsia="Batang" w:hAnsi="Times New Roman" w:cs="Times New Roman"/>
          <w:sz w:val="28"/>
          <w:szCs w:val="28"/>
        </w:rPr>
        <w:t xml:space="preserve">льшей </w:t>
      </w:r>
      <w:r w:rsidRPr="00490FD0">
        <w:rPr>
          <w:rFonts w:ascii="Times New Roman" w:eastAsia="Batang" w:hAnsi="Times New Roman" w:cs="Times New Roman"/>
          <w:sz w:val="28"/>
          <w:szCs w:val="28"/>
        </w:rPr>
        <w:t>частью они бывают плох</w:t>
      </w:r>
      <w:r>
        <w:rPr>
          <w:rFonts w:ascii="Times New Roman" w:eastAsia="Batang" w:hAnsi="Times New Roman" w:cs="Times New Roman"/>
          <w:sz w:val="28"/>
          <w:szCs w:val="28"/>
        </w:rPr>
        <w:t xml:space="preserve">ого качества и быстро портятся.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В раму могут </w:t>
      </w:r>
      <w:r>
        <w:rPr>
          <w:rFonts w:ascii="Times New Roman" w:eastAsia="Batang" w:hAnsi="Times New Roman" w:cs="Times New Roman"/>
          <w:sz w:val="28"/>
          <w:szCs w:val="28"/>
        </w:rPr>
        <w:t xml:space="preserve">быть вделаны бубенчики (имеются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иногда приспособления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, позволяющие менять и вынимать </w:t>
      </w:r>
      <w:r w:rsidRPr="00490FD0">
        <w:rPr>
          <w:rFonts w:ascii="Times New Roman" w:eastAsia="Batang" w:hAnsi="Times New Roman" w:cs="Times New Roman"/>
          <w:sz w:val="28"/>
          <w:szCs w:val="28"/>
        </w:rPr>
        <w:t>бубенчики). Б</w:t>
      </w:r>
      <w:r>
        <w:rPr>
          <w:rFonts w:ascii="Times New Roman" w:eastAsia="Batang" w:hAnsi="Times New Roman" w:cs="Times New Roman"/>
          <w:sz w:val="28"/>
          <w:szCs w:val="28"/>
        </w:rPr>
        <w:t xml:space="preserve">арабан с бубенчиками называется </w:t>
      </w:r>
      <w:r w:rsidRPr="00490FD0">
        <w:rPr>
          <w:rFonts w:ascii="Times New Roman" w:eastAsia="Batang" w:hAnsi="Times New Roman" w:cs="Times New Roman"/>
          <w:sz w:val="28"/>
          <w:szCs w:val="28"/>
        </w:rPr>
        <w:t>бубном, и следовало</w:t>
      </w:r>
      <w:r>
        <w:rPr>
          <w:rFonts w:ascii="Times New Roman" w:eastAsia="Batang" w:hAnsi="Times New Roman" w:cs="Times New Roman"/>
          <w:sz w:val="28"/>
          <w:szCs w:val="28"/>
        </w:rPr>
        <w:t xml:space="preserve"> бы пользоваться этим названием </w:t>
      </w:r>
      <w:r w:rsidRPr="00490FD0">
        <w:rPr>
          <w:rFonts w:ascii="Times New Roman" w:eastAsia="Batang" w:hAnsi="Times New Roman" w:cs="Times New Roman"/>
          <w:sz w:val="28"/>
          <w:szCs w:val="28"/>
        </w:rPr>
        <w:t>вместо распростране</w:t>
      </w:r>
      <w:r>
        <w:rPr>
          <w:rFonts w:ascii="Times New Roman" w:eastAsia="Batang" w:hAnsi="Times New Roman" w:cs="Times New Roman"/>
          <w:sz w:val="28"/>
          <w:szCs w:val="28"/>
        </w:rPr>
        <w:t xml:space="preserve">нного, но неправильного термина </w:t>
      </w:r>
      <w:r>
        <w:rPr>
          <w:rFonts w:ascii="Cambria Math" w:eastAsia="Batang" w:hAnsi="Cambria Math" w:cs="Cambria Math"/>
          <w:sz w:val="28"/>
          <w:szCs w:val="28"/>
        </w:rPr>
        <w:t>«</w:t>
      </w:r>
      <w:r w:rsidRPr="00490FD0">
        <w:rPr>
          <w:rFonts w:ascii="Times New Roman" w:eastAsia="Batang" w:hAnsi="Times New Roman" w:cs="Times New Roman"/>
          <w:sz w:val="28"/>
          <w:szCs w:val="28"/>
        </w:rPr>
        <w:t>тамбурин</w:t>
      </w:r>
      <w:r>
        <w:rPr>
          <w:rFonts w:ascii="Cambria Math" w:eastAsia="Batang" w:hAnsi="Cambria Math" w:cs="Cambria Math"/>
          <w:sz w:val="28"/>
          <w:szCs w:val="28"/>
        </w:rPr>
        <w:t>»</w:t>
      </w:r>
      <w:r w:rsidRPr="00490FD0">
        <w:rPr>
          <w:rFonts w:ascii="Times New Roman" w:eastAsia="Batang" w:hAnsi="Times New Roman" w:cs="Times New Roman"/>
          <w:sz w:val="28"/>
          <w:szCs w:val="28"/>
        </w:rPr>
        <w:t>. На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этих барабанах можно играть рукой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или колотушкой; лишь в первом случае название </w:t>
      </w:r>
      <w:r w:rsidRPr="00490FD0">
        <w:rPr>
          <w:rFonts w:ascii="Cambria Math" w:eastAsia="Batang" w:hAnsi="Cambria Math" w:cs="Cambria Math"/>
          <w:sz w:val="28"/>
          <w:szCs w:val="28"/>
        </w:rPr>
        <w:t>≪</w:t>
      </w:r>
      <w:r w:rsidRPr="00490FD0">
        <w:rPr>
          <w:rFonts w:ascii="Times New Roman" w:eastAsia="Batang" w:hAnsi="Times New Roman" w:cs="Times New Roman"/>
          <w:sz w:val="28"/>
          <w:szCs w:val="28"/>
        </w:rPr>
        <w:t>ручной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барабан</w:t>
      </w:r>
      <w:r w:rsidRPr="00490FD0">
        <w:rPr>
          <w:rFonts w:ascii="Cambria Math" w:eastAsia="Batang" w:hAnsi="Cambria Math" w:cs="Cambria Math"/>
          <w:sz w:val="28"/>
          <w:szCs w:val="28"/>
        </w:rPr>
        <w:t>≫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 оправданно, так как оно обозначает не самый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инструмент, а способ звукоизвлечения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Необходимо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знать важнейшие способы удара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490FD0">
        <w:rPr>
          <w:rFonts w:ascii="Times New Roman" w:eastAsia="Batang" w:hAnsi="Times New Roman" w:cs="Times New Roman"/>
          <w:sz w:val="28"/>
          <w:szCs w:val="28"/>
        </w:rPr>
        <w:t>Обратим внимание на следующее: барабан надо держать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левой рукой либо свободно на уровне середины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туловища, либо крепко и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тогда — высоко (край барабана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и рука</w:t>
      </w:r>
      <w:r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Pr="00490FD0">
        <w:rPr>
          <w:rFonts w:ascii="Times New Roman" w:eastAsia="Batang" w:hAnsi="Times New Roman" w:cs="Times New Roman"/>
          <w:sz w:val="28"/>
          <w:szCs w:val="28"/>
        </w:rPr>
        <w:t>которая его держит, находятся примерно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на уровне глаз). Высоко держать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барабан можно и сидя</w:t>
      </w:r>
      <w:r>
        <w:rPr>
          <w:rFonts w:ascii="Times New Roman" w:eastAsia="Batang" w:hAnsi="Times New Roman" w:cs="Times New Roman"/>
          <w:sz w:val="28"/>
          <w:szCs w:val="28"/>
        </w:rPr>
        <w:t xml:space="preserve">;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первый же способ возможен только в стоячем положении, обеспечивающе</w:t>
      </w:r>
      <w:r>
        <w:rPr>
          <w:rFonts w:ascii="Times New Roman" w:eastAsia="Batang" w:hAnsi="Times New Roman" w:cs="Times New Roman"/>
          <w:sz w:val="28"/>
          <w:szCs w:val="28"/>
        </w:rPr>
        <w:t xml:space="preserve">м необходимую свободу движений. </w:t>
      </w:r>
      <w:r w:rsidRPr="00490FD0">
        <w:rPr>
          <w:rFonts w:ascii="Times New Roman" w:eastAsia="Batang" w:hAnsi="Times New Roman" w:cs="Times New Roman"/>
          <w:sz w:val="28"/>
          <w:szCs w:val="28"/>
        </w:rPr>
        <w:t>Высокое пол</w:t>
      </w:r>
      <w:r>
        <w:rPr>
          <w:rFonts w:ascii="Times New Roman" w:eastAsia="Batang" w:hAnsi="Times New Roman" w:cs="Times New Roman"/>
          <w:sz w:val="28"/>
          <w:szCs w:val="28"/>
        </w:rPr>
        <w:t xml:space="preserve">ожение барабана требует затраты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большей силы (хотя по вес</w:t>
      </w:r>
      <w:r>
        <w:rPr>
          <w:rFonts w:ascii="Times New Roman" w:eastAsia="Batang" w:hAnsi="Times New Roman" w:cs="Times New Roman"/>
          <w:sz w:val="28"/>
          <w:szCs w:val="28"/>
        </w:rPr>
        <w:t xml:space="preserve">у барабаны на раме сравнительно легки), ведет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к более напряж</w:t>
      </w:r>
      <w:r>
        <w:rPr>
          <w:rFonts w:ascii="Times New Roman" w:eastAsia="Batang" w:hAnsi="Times New Roman" w:cs="Times New Roman"/>
          <w:sz w:val="28"/>
          <w:szCs w:val="28"/>
        </w:rPr>
        <w:t xml:space="preserve">енной и концентрированной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игре и использу</w:t>
      </w:r>
      <w:r>
        <w:rPr>
          <w:rFonts w:ascii="Times New Roman" w:eastAsia="Batang" w:hAnsi="Times New Roman" w:cs="Times New Roman"/>
          <w:sz w:val="28"/>
          <w:szCs w:val="28"/>
        </w:rPr>
        <w:t xml:space="preserve">ется прежде всего в тех местах, где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ручной барабан </w:t>
      </w:r>
      <w:r>
        <w:rPr>
          <w:rFonts w:ascii="Times New Roman" w:eastAsia="Batang" w:hAnsi="Times New Roman" w:cs="Times New Roman"/>
          <w:sz w:val="28"/>
          <w:szCs w:val="28"/>
        </w:rPr>
        <w:t xml:space="preserve">играет ведущую роль и выступает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на первый пл</w:t>
      </w:r>
      <w:r>
        <w:rPr>
          <w:rFonts w:ascii="Times New Roman" w:eastAsia="Batang" w:hAnsi="Times New Roman" w:cs="Times New Roman"/>
          <w:sz w:val="28"/>
          <w:szCs w:val="28"/>
        </w:rPr>
        <w:t xml:space="preserve">ан (в примитивных культурах для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сопровождения танцев он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применяется лишь в этом высоком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положении). Другое положение (на</w:t>
      </w:r>
      <w:r>
        <w:rPr>
          <w:rFonts w:ascii="Times New Roman" w:eastAsia="Batang" w:hAnsi="Times New Roman" w:cs="Times New Roman"/>
          <w:sz w:val="28"/>
          <w:szCs w:val="28"/>
        </w:rPr>
        <w:t xml:space="preserve"> уровне середины </w:t>
      </w:r>
      <w:r w:rsidRPr="00490FD0">
        <w:rPr>
          <w:rFonts w:ascii="Times New Roman" w:eastAsia="Batang" w:hAnsi="Times New Roman" w:cs="Times New Roman"/>
          <w:sz w:val="28"/>
          <w:szCs w:val="28"/>
        </w:rPr>
        <w:t>туловища) у</w:t>
      </w:r>
      <w:r>
        <w:rPr>
          <w:rFonts w:ascii="Times New Roman" w:eastAsia="Batang" w:hAnsi="Times New Roman" w:cs="Times New Roman"/>
          <w:sz w:val="28"/>
          <w:szCs w:val="28"/>
        </w:rPr>
        <w:t xml:space="preserve">добнее и требует при ударе лишь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большего противодействия со стороны левой руки для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того, чтобы инструмент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руке не раскачивался слишком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сильно, а тем более не б</w:t>
      </w:r>
      <w:r>
        <w:rPr>
          <w:rFonts w:ascii="Times New Roman" w:eastAsia="Batang" w:hAnsi="Times New Roman" w:cs="Times New Roman"/>
          <w:sz w:val="28"/>
          <w:szCs w:val="28"/>
        </w:rPr>
        <w:t xml:space="preserve">олтался (так как это отражается на звучании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и на ритмической точнос</w:t>
      </w:r>
      <w:r>
        <w:rPr>
          <w:rFonts w:ascii="Times New Roman" w:eastAsia="Batang" w:hAnsi="Times New Roman" w:cs="Times New Roman"/>
          <w:sz w:val="28"/>
          <w:szCs w:val="28"/>
        </w:rPr>
        <w:t xml:space="preserve">ти удара).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При игре на руч</w:t>
      </w:r>
      <w:r>
        <w:rPr>
          <w:rFonts w:ascii="Times New Roman" w:eastAsia="Batang" w:hAnsi="Times New Roman" w:cs="Times New Roman"/>
          <w:sz w:val="28"/>
          <w:szCs w:val="28"/>
        </w:rPr>
        <w:t xml:space="preserve">ном барабане чаще всего ударяют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 инструменту боль</w:t>
      </w:r>
      <w:r>
        <w:rPr>
          <w:rFonts w:ascii="Times New Roman" w:eastAsia="Batang" w:hAnsi="Times New Roman" w:cs="Times New Roman"/>
          <w:sz w:val="28"/>
          <w:szCs w:val="28"/>
        </w:rPr>
        <w:t xml:space="preserve">шим и тремя наружными пальцами. </w:t>
      </w:r>
      <w:r w:rsidRPr="00490FD0">
        <w:rPr>
          <w:rFonts w:ascii="Times New Roman" w:eastAsia="Batang" w:hAnsi="Times New Roman" w:cs="Times New Roman"/>
          <w:sz w:val="28"/>
          <w:szCs w:val="28"/>
        </w:rPr>
        <w:t>Если желательно им</w:t>
      </w:r>
      <w:r>
        <w:rPr>
          <w:rFonts w:ascii="Times New Roman" w:eastAsia="Batang" w:hAnsi="Times New Roman" w:cs="Times New Roman"/>
          <w:sz w:val="28"/>
          <w:szCs w:val="28"/>
        </w:rPr>
        <w:t xml:space="preserve">итировать удар твердой палочки,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то большой и средн</w:t>
      </w:r>
      <w:r>
        <w:rPr>
          <w:rFonts w:ascii="Times New Roman" w:eastAsia="Batang" w:hAnsi="Times New Roman" w:cs="Times New Roman"/>
          <w:sz w:val="28"/>
          <w:szCs w:val="28"/>
        </w:rPr>
        <w:t xml:space="preserve">ий пальцы должны быть вытянуты: </w:t>
      </w:r>
      <w:r w:rsidRPr="00490FD0">
        <w:rPr>
          <w:rFonts w:ascii="Times New Roman" w:eastAsia="Batang" w:hAnsi="Times New Roman" w:cs="Times New Roman"/>
          <w:sz w:val="28"/>
          <w:szCs w:val="28"/>
        </w:rPr>
        <w:t>они как бы обр</w:t>
      </w:r>
      <w:r>
        <w:rPr>
          <w:rFonts w:ascii="Times New Roman" w:eastAsia="Batang" w:hAnsi="Times New Roman" w:cs="Times New Roman"/>
          <w:sz w:val="28"/>
          <w:szCs w:val="28"/>
        </w:rPr>
        <w:t xml:space="preserve">азуют две палочки, используемые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попеременно. Если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же требуется более приглушенная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звучность, можно у</w:t>
      </w:r>
      <w:r>
        <w:rPr>
          <w:rFonts w:ascii="Times New Roman" w:eastAsia="Batang" w:hAnsi="Times New Roman" w:cs="Times New Roman"/>
          <w:sz w:val="28"/>
          <w:szCs w:val="28"/>
        </w:rPr>
        <w:t xml:space="preserve">дарять мягкой частью ладони или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запястьем при отогн</w:t>
      </w:r>
      <w:r>
        <w:rPr>
          <w:rFonts w:ascii="Times New Roman" w:eastAsia="Batang" w:hAnsi="Times New Roman" w:cs="Times New Roman"/>
          <w:sz w:val="28"/>
          <w:szCs w:val="28"/>
        </w:rPr>
        <w:t xml:space="preserve">утых (разжатых) пальцах. Каждая </w:t>
      </w:r>
      <w:r w:rsidRPr="00490FD0">
        <w:rPr>
          <w:rFonts w:ascii="Times New Roman" w:eastAsia="Batang" w:hAnsi="Times New Roman" w:cs="Times New Roman"/>
          <w:sz w:val="28"/>
          <w:szCs w:val="28"/>
        </w:rPr>
        <w:t>рука имеет свои ос</w:t>
      </w:r>
      <w:r>
        <w:rPr>
          <w:rFonts w:ascii="Times New Roman" w:eastAsia="Batang" w:hAnsi="Times New Roman" w:cs="Times New Roman"/>
          <w:sz w:val="28"/>
          <w:szCs w:val="28"/>
        </w:rPr>
        <w:t xml:space="preserve">обенности, и исполнитель должен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поэтому найти наил</w:t>
      </w:r>
      <w:r>
        <w:rPr>
          <w:rFonts w:ascii="Times New Roman" w:eastAsia="Batang" w:hAnsi="Times New Roman" w:cs="Times New Roman"/>
          <w:sz w:val="28"/>
          <w:szCs w:val="28"/>
        </w:rPr>
        <w:t xml:space="preserve">учшее, соответствующее его руке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положе</w:t>
      </w:r>
      <w:r>
        <w:rPr>
          <w:rFonts w:ascii="Times New Roman" w:eastAsia="Batang" w:hAnsi="Times New Roman" w:cs="Times New Roman"/>
          <w:sz w:val="28"/>
          <w:szCs w:val="28"/>
        </w:rPr>
        <w:t>ние для разного рода ударов. Очень важно найти те мес</w:t>
      </w:r>
      <w:r w:rsidRPr="00490FD0">
        <w:rPr>
          <w:rFonts w:ascii="Times New Roman" w:eastAsia="Batang" w:hAnsi="Times New Roman" w:cs="Times New Roman"/>
          <w:sz w:val="28"/>
          <w:szCs w:val="28"/>
        </w:rPr>
        <w:t>та удар</w:t>
      </w:r>
      <w:r>
        <w:rPr>
          <w:rFonts w:ascii="Times New Roman" w:eastAsia="Batang" w:hAnsi="Times New Roman" w:cs="Times New Roman"/>
          <w:sz w:val="28"/>
          <w:szCs w:val="28"/>
        </w:rPr>
        <w:t xml:space="preserve">а по барабану, </w:t>
      </w:r>
      <w:r w:rsidRPr="00490FD0">
        <w:rPr>
          <w:rFonts w:ascii="Times New Roman" w:eastAsia="Batang" w:hAnsi="Times New Roman" w:cs="Times New Roman"/>
          <w:sz w:val="28"/>
          <w:szCs w:val="28"/>
        </w:rPr>
        <w:t>которые позво</w:t>
      </w:r>
      <w:r>
        <w:rPr>
          <w:rFonts w:ascii="Times New Roman" w:eastAsia="Batang" w:hAnsi="Times New Roman" w:cs="Times New Roman"/>
          <w:sz w:val="28"/>
          <w:szCs w:val="28"/>
        </w:rPr>
        <w:t xml:space="preserve">ляют достигнуть нужных звуковых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эффектов. Зоны у </w:t>
      </w:r>
      <w:r>
        <w:rPr>
          <w:rFonts w:ascii="Times New Roman" w:eastAsia="Batang" w:hAnsi="Times New Roman" w:cs="Times New Roman"/>
          <w:sz w:val="28"/>
          <w:szCs w:val="28"/>
        </w:rPr>
        <w:t xml:space="preserve">краев кожи дают наиболее сильно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резонирующий звук. </w:t>
      </w:r>
      <w:r>
        <w:rPr>
          <w:rFonts w:ascii="Times New Roman" w:eastAsia="Batang" w:hAnsi="Times New Roman" w:cs="Times New Roman"/>
          <w:sz w:val="28"/>
          <w:szCs w:val="28"/>
        </w:rPr>
        <w:t xml:space="preserve">Деревянная основа барабана сама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 себе резонирует, и поэтому</w:t>
      </w:r>
      <w:r>
        <w:rPr>
          <w:rFonts w:ascii="Times New Roman" w:eastAsia="Batang" w:hAnsi="Times New Roman" w:cs="Times New Roman"/>
          <w:sz w:val="28"/>
          <w:szCs w:val="28"/>
        </w:rPr>
        <w:t xml:space="preserve"> можно ударять и по раме. (На </w:t>
      </w:r>
      <w:r w:rsidRPr="00490FD0">
        <w:rPr>
          <w:rFonts w:ascii="Times New Roman" w:eastAsia="Batang" w:hAnsi="Times New Roman" w:cs="Times New Roman"/>
          <w:sz w:val="28"/>
          <w:szCs w:val="28"/>
        </w:rPr>
        <w:t>хороших и</w:t>
      </w:r>
      <w:r>
        <w:rPr>
          <w:rFonts w:ascii="Times New Roman" w:eastAsia="Batang" w:hAnsi="Times New Roman" w:cs="Times New Roman"/>
          <w:sz w:val="28"/>
          <w:szCs w:val="28"/>
        </w:rPr>
        <w:t xml:space="preserve">нструментах звук будет не хуже, </w:t>
      </w:r>
      <w:r w:rsidRPr="00490FD0">
        <w:rPr>
          <w:rFonts w:ascii="Times New Roman" w:eastAsia="Batang" w:hAnsi="Times New Roman" w:cs="Times New Roman"/>
          <w:sz w:val="28"/>
          <w:szCs w:val="28"/>
        </w:rPr>
        <w:t>чем при ударе по мем</w:t>
      </w:r>
      <w:r>
        <w:rPr>
          <w:rFonts w:ascii="Times New Roman" w:eastAsia="Batang" w:hAnsi="Times New Roman" w:cs="Times New Roman"/>
          <w:sz w:val="28"/>
          <w:szCs w:val="28"/>
        </w:rPr>
        <w:t xml:space="preserve">бране.) И в этом случае, только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испробовав резонансовые эффекты того или другого</w:t>
      </w:r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инструмента, можно найти наилу</w:t>
      </w:r>
      <w:r>
        <w:rPr>
          <w:rFonts w:ascii="Times New Roman" w:eastAsia="Batang" w:hAnsi="Times New Roman" w:cs="Times New Roman"/>
          <w:sz w:val="28"/>
          <w:szCs w:val="28"/>
        </w:rPr>
        <w:t xml:space="preserve">чшее место для звукоизвлечения.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Удар по середине кожи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дает слабо резонирующие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звуки; между </w:t>
      </w:r>
      <w:r>
        <w:rPr>
          <w:rFonts w:ascii="Times New Roman" w:eastAsia="Batang" w:hAnsi="Times New Roman" w:cs="Times New Roman"/>
          <w:sz w:val="28"/>
          <w:szCs w:val="28"/>
        </w:rPr>
        <w:t xml:space="preserve">серединой и краями — различного </w:t>
      </w:r>
      <w:r w:rsidRPr="00490FD0">
        <w:rPr>
          <w:rFonts w:ascii="Times New Roman" w:eastAsia="Batang" w:hAnsi="Times New Roman" w:cs="Times New Roman"/>
          <w:sz w:val="28"/>
          <w:szCs w:val="28"/>
        </w:rPr>
        <w:t>рода промежу</w:t>
      </w:r>
      <w:r>
        <w:rPr>
          <w:rFonts w:ascii="Times New Roman" w:eastAsia="Batang" w:hAnsi="Times New Roman" w:cs="Times New Roman"/>
          <w:sz w:val="28"/>
          <w:szCs w:val="28"/>
        </w:rPr>
        <w:t xml:space="preserve">точные звуковые краски, которые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также следует </w:t>
      </w:r>
      <w:r w:rsidRPr="00490FD0">
        <w:rPr>
          <w:rFonts w:ascii="Times New Roman" w:eastAsia="Batang" w:hAnsi="Times New Roman" w:cs="Times New Roman"/>
          <w:sz w:val="28"/>
          <w:szCs w:val="28"/>
        </w:rPr>
        <w:lastRenderedPageBreak/>
        <w:t>испо</w:t>
      </w:r>
      <w:r>
        <w:rPr>
          <w:rFonts w:ascii="Times New Roman" w:eastAsia="Batang" w:hAnsi="Times New Roman" w:cs="Times New Roman"/>
          <w:sz w:val="28"/>
          <w:szCs w:val="28"/>
        </w:rPr>
        <w:t xml:space="preserve">льзовать. Осознанно меняя места </w:t>
      </w:r>
      <w:r w:rsidRPr="00490FD0">
        <w:rPr>
          <w:rFonts w:ascii="Times New Roman" w:eastAsia="Batang" w:hAnsi="Times New Roman" w:cs="Times New Roman"/>
          <w:sz w:val="28"/>
          <w:szCs w:val="28"/>
        </w:rPr>
        <w:t>ударов от</w:t>
      </w:r>
      <w:r>
        <w:rPr>
          <w:rFonts w:ascii="Times New Roman" w:eastAsia="Batang" w:hAnsi="Times New Roman" w:cs="Times New Roman"/>
          <w:sz w:val="28"/>
          <w:szCs w:val="28"/>
        </w:rPr>
        <w:t xml:space="preserve"> края и до середины бар аб ан а; можно достичь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тонких звуковых различий и </w:t>
      </w:r>
      <w:r>
        <w:rPr>
          <w:rFonts w:ascii="Times New Roman" w:eastAsia="Batang" w:hAnsi="Times New Roman" w:cs="Times New Roman"/>
          <w:sz w:val="28"/>
          <w:szCs w:val="28"/>
        </w:rPr>
        <w:t xml:space="preserve">контрастов. </w:t>
      </w:r>
      <w:r w:rsidRPr="00490FD0">
        <w:rPr>
          <w:rFonts w:ascii="Times New Roman" w:eastAsia="Batang" w:hAnsi="Times New Roman" w:cs="Times New Roman"/>
          <w:sz w:val="28"/>
          <w:szCs w:val="28"/>
        </w:rPr>
        <w:t>Мы различаем сле</w:t>
      </w:r>
      <w:r>
        <w:rPr>
          <w:rFonts w:ascii="Times New Roman" w:eastAsia="Batang" w:hAnsi="Times New Roman" w:cs="Times New Roman"/>
          <w:sz w:val="28"/>
          <w:szCs w:val="28"/>
        </w:rPr>
        <w:t xml:space="preserve">дующие виды ударов по барабану: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удар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>пальцами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, удар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мягкой частью ладони, </w:t>
      </w:r>
      <w:r>
        <w:rPr>
          <w:rFonts w:ascii="Times New Roman" w:eastAsia="Batang" w:hAnsi="Times New Roman" w:cs="Times New Roman"/>
          <w:sz w:val="28"/>
          <w:szCs w:val="28"/>
        </w:rPr>
        <w:t xml:space="preserve">удар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большим пальцем, малый переменный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удар и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>большой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переменный </w:t>
      </w:r>
      <w:r>
        <w:rPr>
          <w:rFonts w:ascii="Times New Roman" w:eastAsia="Batang" w:hAnsi="Times New Roman" w:cs="Times New Roman"/>
          <w:sz w:val="28"/>
          <w:szCs w:val="28"/>
        </w:rPr>
        <w:t xml:space="preserve">удар.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Удар пальцами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может быть произведен либо вытянутыми</w:t>
      </w:r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пальцами, начиная от средне</w:t>
      </w:r>
      <w:r>
        <w:rPr>
          <w:rFonts w:ascii="Times New Roman" w:eastAsia="Batang" w:hAnsi="Times New Roman" w:cs="Times New Roman"/>
          <w:sz w:val="28"/>
          <w:szCs w:val="28"/>
        </w:rPr>
        <w:t xml:space="preserve">го, либо же свободными, </w:t>
      </w:r>
      <w:r w:rsidRPr="00490FD0">
        <w:rPr>
          <w:rFonts w:ascii="Times New Roman" w:eastAsia="Batang" w:hAnsi="Times New Roman" w:cs="Times New Roman"/>
          <w:sz w:val="28"/>
          <w:szCs w:val="28"/>
        </w:rPr>
        <w:t>веерообразно</w:t>
      </w:r>
      <w:r>
        <w:rPr>
          <w:rFonts w:ascii="Times New Roman" w:eastAsia="Batang" w:hAnsi="Times New Roman" w:cs="Times New Roman"/>
          <w:sz w:val="28"/>
          <w:szCs w:val="28"/>
        </w:rPr>
        <w:t xml:space="preserve"> сложенными пальцами, начиная с </w:t>
      </w:r>
      <w:r w:rsidRPr="00490FD0">
        <w:rPr>
          <w:rFonts w:ascii="Times New Roman" w:eastAsia="Batang" w:hAnsi="Times New Roman" w:cs="Times New Roman"/>
          <w:sz w:val="28"/>
          <w:szCs w:val="28"/>
        </w:rPr>
        <w:t>мизинца. Удар происхо</w:t>
      </w:r>
      <w:r>
        <w:rPr>
          <w:rFonts w:ascii="Times New Roman" w:eastAsia="Batang" w:hAnsi="Times New Roman" w:cs="Times New Roman"/>
          <w:sz w:val="28"/>
          <w:szCs w:val="28"/>
        </w:rPr>
        <w:t xml:space="preserve">дит от взмаха всей руки; однако </w:t>
      </w:r>
      <w:r w:rsidRPr="00490FD0">
        <w:rPr>
          <w:rFonts w:ascii="Times New Roman" w:eastAsia="Batang" w:hAnsi="Times New Roman" w:cs="Times New Roman"/>
          <w:sz w:val="28"/>
          <w:szCs w:val="28"/>
        </w:rPr>
        <w:t>решающую роль играет кистевой сустав, который производит</w:t>
      </w:r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последний размах перед ударом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Удар мягкой частью ладони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может бы</w:t>
      </w:r>
      <w:r>
        <w:rPr>
          <w:rFonts w:ascii="Times New Roman" w:eastAsia="Batang" w:hAnsi="Times New Roman" w:cs="Times New Roman"/>
          <w:sz w:val="28"/>
          <w:szCs w:val="28"/>
        </w:rPr>
        <w:t xml:space="preserve">ть использован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сам по себе, но чаще всег</w:t>
      </w:r>
      <w:r>
        <w:rPr>
          <w:rFonts w:ascii="Times New Roman" w:eastAsia="Batang" w:hAnsi="Times New Roman" w:cs="Times New Roman"/>
          <w:sz w:val="28"/>
          <w:szCs w:val="28"/>
        </w:rPr>
        <w:t xml:space="preserve">о чередуется с ударами пальцев.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При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малом переменном ударе </w:t>
      </w:r>
      <w:r>
        <w:rPr>
          <w:rFonts w:ascii="Times New Roman" w:eastAsia="Batang" w:hAnsi="Times New Roman" w:cs="Times New Roman"/>
          <w:sz w:val="28"/>
          <w:szCs w:val="28"/>
        </w:rPr>
        <w:t xml:space="preserve">рука вытянута, большой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палец отведен возможн</w:t>
      </w:r>
      <w:r>
        <w:rPr>
          <w:rFonts w:ascii="Times New Roman" w:eastAsia="Batang" w:hAnsi="Times New Roman" w:cs="Times New Roman"/>
          <w:sz w:val="28"/>
          <w:szCs w:val="28"/>
        </w:rPr>
        <w:t xml:space="preserve">о дальше от среднего. Благодаря </w:t>
      </w:r>
      <w:r w:rsidRPr="00490FD0">
        <w:rPr>
          <w:rFonts w:ascii="Times New Roman" w:eastAsia="Batang" w:hAnsi="Times New Roman" w:cs="Times New Roman"/>
          <w:sz w:val="28"/>
          <w:szCs w:val="28"/>
        </w:rPr>
        <w:t>вращению предплечья, после удара средними</w:t>
      </w:r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пальцами производится удар большим паль</w:t>
      </w:r>
      <w:r>
        <w:rPr>
          <w:rFonts w:ascii="Times New Roman" w:eastAsia="Batang" w:hAnsi="Times New Roman" w:cs="Times New Roman"/>
          <w:sz w:val="28"/>
          <w:szCs w:val="28"/>
        </w:rPr>
        <w:t xml:space="preserve">цем; ударяет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он чуть дальше к с</w:t>
      </w:r>
      <w:r>
        <w:rPr>
          <w:rFonts w:ascii="Times New Roman" w:eastAsia="Batang" w:hAnsi="Times New Roman" w:cs="Times New Roman"/>
          <w:sz w:val="28"/>
          <w:szCs w:val="28"/>
        </w:rPr>
        <w:t xml:space="preserve">ередине барабана, однако все же у его внешнего края.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При малом перем</w:t>
      </w:r>
      <w:r>
        <w:rPr>
          <w:rFonts w:ascii="Times New Roman" w:eastAsia="Batang" w:hAnsi="Times New Roman" w:cs="Times New Roman"/>
          <w:sz w:val="28"/>
          <w:szCs w:val="28"/>
        </w:rPr>
        <w:t xml:space="preserve">енном ударе лучше всего держать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барабан высоко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490FD0">
        <w:rPr>
          <w:rFonts w:ascii="Times New Roman" w:eastAsia="Batang" w:hAnsi="Times New Roman" w:cs="Times New Roman"/>
          <w:sz w:val="28"/>
          <w:szCs w:val="28"/>
        </w:rPr>
        <w:t>Этот способ — в</w:t>
      </w:r>
      <w:r>
        <w:rPr>
          <w:rFonts w:ascii="Times New Roman" w:eastAsia="Batang" w:hAnsi="Times New Roman" w:cs="Times New Roman"/>
          <w:sz w:val="28"/>
          <w:szCs w:val="28"/>
        </w:rPr>
        <w:t xml:space="preserve">ажнейший при исполнении быстрых </w:t>
      </w:r>
      <w:r w:rsidRPr="00490FD0">
        <w:rPr>
          <w:rFonts w:ascii="Times New Roman" w:eastAsia="Batang" w:hAnsi="Times New Roman" w:cs="Times New Roman"/>
          <w:sz w:val="28"/>
          <w:szCs w:val="28"/>
        </w:rPr>
        <w:t>ритмических фигур. Благодаря вращательному движен</w:t>
      </w:r>
      <w:r>
        <w:rPr>
          <w:rFonts w:ascii="Times New Roman" w:eastAsia="Batang" w:hAnsi="Times New Roman" w:cs="Times New Roman"/>
          <w:sz w:val="28"/>
          <w:szCs w:val="28"/>
        </w:rPr>
        <w:t xml:space="preserve">ию,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выбивается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барабанная дробь </w:t>
      </w:r>
      <w:r>
        <w:rPr>
          <w:rFonts w:ascii="Times New Roman" w:eastAsia="Batang" w:hAnsi="Times New Roman" w:cs="Times New Roman"/>
          <w:sz w:val="28"/>
          <w:szCs w:val="28"/>
        </w:rPr>
        <w:t xml:space="preserve">— прекрасное упражнение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для освобож</w:t>
      </w:r>
      <w:r>
        <w:rPr>
          <w:rFonts w:ascii="Times New Roman" w:eastAsia="Batang" w:hAnsi="Times New Roman" w:cs="Times New Roman"/>
          <w:sz w:val="28"/>
          <w:szCs w:val="28"/>
        </w:rPr>
        <w:t xml:space="preserve">дения руки. Добиться этой дроби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можно путем равноме</w:t>
      </w:r>
      <w:r>
        <w:rPr>
          <w:rFonts w:ascii="Times New Roman" w:eastAsia="Batang" w:hAnsi="Times New Roman" w:cs="Times New Roman"/>
          <w:sz w:val="28"/>
          <w:szCs w:val="28"/>
        </w:rPr>
        <w:t xml:space="preserve">рного малого переменного удара,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темп которого следу</w:t>
      </w:r>
      <w:r>
        <w:rPr>
          <w:rFonts w:ascii="Times New Roman" w:eastAsia="Batang" w:hAnsi="Times New Roman" w:cs="Times New Roman"/>
          <w:sz w:val="28"/>
          <w:szCs w:val="28"/>
        </w:rPr>
        <w:t xml:space="preserve">ет подготовить постепенно. Надо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при этом стремиться к возможно более выровненной динами</w:t>
      </w:r>
      <w:r>
        <w:rPr>
          <w:rFonts w:ascii="Times New Roman" w:eastAsia="Batang" w:hAnsi="Times New Roman" w:cs="Times New Roman"/>
          <w:sz w:val="28"/>
          <w:szCs w:val="28"/>
        </w:rPr>
        <w:t xml:space="preserve">ке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при смене уда</w:t>
      </w:r>
      <w:r>
        <w:rPr>
          <w:rFonts w:ascii="Times New Roman" w:eastAsia="Batang" w:hAnsi="Times New Roman" w:cs="Times New Roman"/>
          <w:sz w:val="28"/>
          <w:szCs w:val="28"/>
        </w:rPr>
        <w:t xml:space="preserve">ров средними пальцами и большим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пальцем; иными словами, не след</w:t>
      </w:r>
      <w:r>
        <w:rPr>
          <w:rFonts w:ascii="Times New Roman" w:eastAsia="Batang" w:hAnsi="Times New Roman" w:cs="Times New Roman"/>
          <w:sz w:val="28"/>
          <w:szCs w:val="28"/>
        </w:rPr>
        <w:t xml:space="preserve">ует допускать непреднамеренного </w:t>
      </w:r>
      <w:r w:rsidRPr="00490FD0">
        <w:rPr>
          <w:rFonts w:ascii="Times New Roman" w:eastAsia="Batang" w:hAnsi="Times New Roman" w:cs="Times New Roman"/>
          <w:sz w:val="28"/>
          <w:szCs w:val="28"/>
        </w:rPr>
        <w:t>разл</w:t>
      </w:r>
      <w:r>
        <w:rPr>
          <w:rFonts w:ascii="Times New Roman" w:eastAsia="Batang" w:hAnsi="Times New Roman" w:cs="Times New Roman"/>
          <w:sz w:val="28"/>
          <w:szCs w:val="28"/>
        </w:rPr>
        <w:t xml:space="preserve">ичия в силе звука. Другим видом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малого переменного </w:t>
      </w:r>
      <w:r>
        <w:rPr>
          <w:rFonts w:ascii="Times New Roman" w:eastAsia="Batang" w:hAnsi="Times New Roman" w:cs="Times New Roman"/>
          <w:sz w:val="28"/>
          <w:szCs w:val="28"/>
        </w:rPr>
        <w:t xml:space="preserve">удара является смена пальцевого удара и </w:t>
      </w:r>
      <w:r w:rsidRPr="00490FD0">
        <w:rPr>
          <w:rFonts w:ascii="Times New Roman" w:eastAsia="Batang" w:hAnsi="Times New Roman" w:cs="Times New Roman"/>
          <w:sz w:val="28"/>
          <w:szCs w:val="28"/>
        </w:rPr>
        <w:t>удара мягкой частью ладони. Одна</w:t>
      </w:r>
      <w:r>
        <w:rPr>
          <w:rFonts w:ascii="Times New Roman" w:eastAsia="Batang" w:hAnsi="Times New Roman" w:cs="Times New Roman"/>
          <w:sz w:val="28"/>
          <w:szCs w:val="28"/>
        </w:rPr>
        <w:t xml:space="preserve">ко такой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способ звукоизвлече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ния влечет за собой смену места </w:t>
      </w:r>
      <w:r w:rsidRPr="00490FD0">
        <w:rPr>
          <w:rFonts w:ascii="Times New Roman" w:eastAsia="Batang" w:hAnsi="Times New Roman" w:cs="Times New Roman"/>
          <w:sz w:val="28"/>
          <w:szCs w:val="28"/>
        </w:rPr>
        <w:t>удара: мягкая часть ладони</w:t>
      </w:r>
      <w:r>
        <w:rPr>
          <w:rFonts w:ascii="Times New Roman" w:eastAsia="Batang" w:hAnsi="Times New Roman" w:cs="Times New Roman"/>
          <w:sz w:val="28"/>
          <w:szCs w:val="28"/>
        </w:rPr>
        <w:t xml:space="preserve"> в силу необходимости вынуждена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ударять </w:t>
      </w:r>
      <w:r>
        <w:rPr>
          <w:rFonts w:ascii="Times New Roman" w:eastAsia="Batang" w:hAnsi="Times New Roman" w:cs="Times New Roman"/>
          <w:sz w:val="28"/>
          <w:szCs w:val="28"/>
        </w:rPr>
        <w:t xml:space="preserve">несколько ближе к середине, чем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пальцы. Этот вид игры требует уже известной сноровки,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большей силы и не может опираться на одни ли</w:t>
      </w:r>
      <w:r>
        <w:rPr>
          <w:rFonts w:ascii="Times New Roman" w:eastAsia="Batang" w:hAnsi="Times New Roman" w:cs="Times New Roman"/>
          <w:sz w:val="28"/>
          <w:szCs w:val="28"/>
        </w:rPr>
        <w:t xml:space="preserve">шь </w:t>
      </w:r>
      <w:r w:rsidRPr="00490FD0">
        <w:rPr>
          <w:rFonts w:ascii="Times New Roman" w:eastAsia="Batang" w:hAnsi="Times New Roman" w:cs="Times New Roman"/>
          <w:sz w:val="28"/>
          <w:szCs w:val="28"/>
        </w:rPr>
        <w:t>взмахи и вращатель</w:t>
      </w:r>
      <w:r>
        <w:rPr>
          <w:rFonts w:ascii="Times New Roman" w:eastAsia="Batang" w:hAnsi="Times New Roman" w:cs="Times New Roman"/>
          <w:sz w:val="28"/>
          <w:szCs w:val="28"/>
        </w:rPr>
        <w:t xml:space="preserve">ные движения. Поэтому описанный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способ игры мы ско</w:t>
      </w:r>
      <w:r>
        <w:rPr>
          <w:rFonts w:ascii="Times New Roman" w:eastAsia="Batang" w:hAnsi="Times New Roman" w:cs="Times New Roman"/>
          <w:sz w:val="28"/>
          <w:szCs w:val="28"/>
        </w:rPr>
        <w:t xml:space="preserve">рее применяли бы в варианте для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дв</w:t>
      </w:r>
      <w:r>
        <w:rPr>
          <w:rFonts w:ascii="Times New Roman" w:eastAsia="Batang" w:hAnsi="Times New Roman" w:cs="Times New Roman"/>
          <w:sz w:val="28"/>
          <w:szCs w:val="28"/>
        </w:rPr>
        <w:t xml:space="preserve">ух рук, о котором речь впереди.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Большой переменный удар </w:t>
      </w:r>
      <w:r>
        <w:rPr>
          <w:rFonts w:ascii="Times New Roman" w:eastAsia="Batang" w:hAnsi="Times New Roman" w:cs="Times New Roman"/>
          <w:sz w:val="28"/>
          <w:szCs w:val="28"/>
        </w:rPr>
        <w:t xml:space="preserve">можно выполнить только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на барабане, кот</w:t>
      </w:r>
      <w:r>
        <w:rPr>
          <w:rFonts w:ascii="Times New Roman" w:eastAsia="Batang" w:hAnsi="Times New Roman" w:cs="Times New Roman"/>
          <w:sz w:val="28"/>
          <w:szCs w:val="28"/>
        </w:rPr>
        <w:t xml:space="preserve">орый держат свободно. За ударом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средних пальцев следует </w:t>
      </w:r>
      <w:r>
        <w:rPr>
          <w:rFonts w:ascii="Times New Roman" w:eastAsia="Batang" w:hAnsi="Times New Roman" w:cs="Times New Roman"/>
          <w:sz w:val="28"/>
          <w:szCs w:val="28"/>
        </w:rPr>
        <w:t xml:space="preserve">удар большого пальца или же </w:t>
      </w:r>
      <w:r w:rsidRPr="00490FD0">
        <w:rPr>
          <w:rFonts w:ascii="Times New Roman" w:eastAsia="Batang" w:hAnsi="Times New Roman" w:cs="Times New Roman"/>
          <w:sz w:val="28"/>
          <w:szCs w:val="28"/>
        </w:rPr>
        <w:t>удар мягкой частью ладони по противоположной стороне</w:t>
      </w:r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барабана (не у</w:t>
      </w:r>
      <w:r>
        <w:rPr>
          <w:rFonts w:ascii="Times New Roman" w:eastAsia="Batang" w:hAnsi="Times New Roman" w:cs="Times New Roman"/>
          <w:sz w:val="28"/>
          <w:szCs w:val="28"/>
        </w:rPr>
        <w:t xml:space="preserve"> самого нижнего края) или же — </w:t>
      </w:r>
      <w:r w:rsidRPr="00490FD0">
        <w:rPr>
          <w:rFonts w:ascii="Times New Roman" w:eastAsia="Batang" w:hAnsi="Times New Roman" w:cs="Times New Roman"/>
          <w:sz w:val="28"/>
          <w:szCs w:val="28"/>
        </w:rPr>
        <w:t>если желательна резка</w:t>
      </w:r>
      <w:r>
        <w:rPr>
          <w:rFonts w:ascii="Times New Roman" w:eastAsia="Batang" w:hAnsi="Times New Roman" w:cs="Times New Roman"/>
          <w:sz w:val="28"/>
          <w:szCs w:val="28"/>
        </w:rPr>
        <w:t xml:space="preserve">я, мало резонирующая звучность—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по середине мембраны. Размах к удару большим</w:t>
      </w:r>
    </w:p>
    <w:p w:rsidR="00CE3D10" w:rsidRPr="00405BD5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490FD0">
        <w:rPr>
          <w:rFonts w:ascii="Times New Roman" w:eastAsia="Batang" w:hAnsi="Times New Roman" w:cs="Times New Roman"/>
          <w:sz w:val="28"/>
          <w:szCs w:val="28"/>
        </w:rPr>
        <w:t>пальцем дает удар средних пальц</w:t>
      </w:r>
      <w:r>
        <w:rPr>
          <w:rFonts w:ascii="Times New Roman" w:eastAsia="Batang" w:hAnsi="Times New Roman" w:cs="Times New Roman"/>
          <w:sz w:val="28"/>
          <w:szCs w:val="28"/>
        </w:rPr>
        <w:t xml:space="preserve">ев. Большой переменный </w:t>
      </w:r>
      <w:r w:rsidRPr="00490FD0">
        <w:rPr>
          <w:rFonts w:ascii="Times New Roman" w:eastAsia="Batang" w:hAnsi="Times New Roman" w:cs="Times New Roman"/>
          <w:sz w:val="28"/>
          <w:szCs w:val="28"/>
        </w:rPr>
        <w:t>удар пригоден дл</w:t>
      </w:r>
      <w:r>
        <w:rPr>
          <w:rFonts w:ascii="Times New Roman" w:eastAsia="Batang" w:hAnsi="Times New Roman" w:cs="Times New Roman"/>
          <w:sz w:val="28"/>
          <w:szCs w:val="28"/>
        </w:rPr>
        <w:t xml:space="preserve">я небыстрых последовательностей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звуков, котор</w:t>
      </w:r>
      <w:r>
        <w:rPr>
          <w:rFonts w:ascii="Times New Roman" w:eastAsia="Batang" w:hAnsi="Times New Roman" w:cs="Times New Roman"/>
          <w:sz w:val="28"/>
          <w:szCs w:val="28"/>
        </w:rPr>
        <w:t xml:space="preserve">ые по динамике и окраске должны </w:t>
      </w:r>
      <w:r w:rsidRPr="00490FD0">
        <w:rPr>
          <w:rFonts w:ascii="Times New Roman" w:eastAsia="Batang" w:hAnsi="Times New Roman" w:cs="Times New Roman"/>
          <w:sz w:val="28"/>
          <w:szCs w:val="28"/>
        </w:rPr>
        <w:t>отличаться друг от</w:t>
      </w:r>
      <w:r>
        <w:rPr>
          <w:rFonts w:ascii="Times New Roman" w:eastAsia="Batang" w:hAnsi="Times New Roman" w:cs="Times New Roman"/>
          <w:sz w:val="28"/>
          <w:szCs w:val="28"/>
        </w:rPr>
        <w:t xml:space="preserve"> друга. Ударами мягкой частью ладони лучше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всего отмеч</w:t>
      </w:r>
      <w:r>
        <w:rPr>
          <w:rFonts w:ascii="Times New Roman" w:eastAsia="Batang" w:hAnsi="Times New Roman" w:cs="Times New Roman"/>
          <w:sz w:val="28"/>
          <w:szCs w:val="28"/>
        </w:rPr>
        <w:t xml:space="preserve">ать акцентируемые длительности; </w:t>
      </w:r>
      <w:r w:rsidRPr="00490FD0">
        <w:rPr>
          <w:rFonts w:ascii="Times New Roman" w:eastAsia="Batang" w:hAnsi="Times New Roman" w:cs="Times New Roman"/>
          <w:sz w:val="28"/>
          <w:szCs w:val="28"/>
        </w:rPr>
        <w:t>впрочем, преднамеренно (в целях тр</w:t>
      </w:r>
      <w:r>
        <w:rPr>
          <w:rFonts w:ascii="Times New Roman" w:eastAsia="Batang" w:hAnsi="Times New Roman" w:cs="Times New Roman"/>
          <w:sz w:val="28"/>
          <w:szCs w:val="28"/>
        </w:rPr>
        <w:t xml:space="preserve">енировки) эти </w:t>
      </w:r>
      <w:r w:rsidRPr="00490FD0">
        <w:rPr>
          <w:rFonts w:ascii="Times New Roman" w:eastAsia="Batang" w:hAnsi="Times New Roman" w:cs="Times New Roman"/>
          <w:sz w:val="28"/>
          <w:szCs w:val="28"/>
        </w:rPr>
        <w:t>удары могут быть и</w:t>
      </w:r>
      <w:r>
        <w:rPr>
          <w:rFonts w:ascii="Times New Roman" w:eastAsia="Batang" w:hAnsi="Times New Roman" w:cs="Times New Roman"/>
          <w:sz w:val="28"/>
          <w:szCs w:val="28"/>
        </w:rPr>
        <w:t xml:space="preserve">спользованы и в других случаях. </w:t>
      </w:r>
      <w:r w:rsidRPr="00490FD0">
        <w:rPr>
          <w:rFonts w:ascii="Times New Roman" w:eastAsia="Batang" w:hAnsi="Times New Roman" w:cs="Times New Roman"/>
          <w:sz w:val="28"/>
          <w:szCs w:val="28"/>
        </w:rPr>
        <w:t>Точно так же и удар мяг</w:t>
      </w:r>
      <w:r>
        <w:rPr>
          <w:rFonts w:ascii="Times New Roman" w:eastAsia="Batang" w:hAnsi="Times New Roman" w:cs="Times New Roman"/>
          <w:sz w:val="28"/>
          <w:szCs w:val="28"/>
        </w:rPr>
        <w:t xml:space="preserve">кой частью ладони может служить толчком 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з</w:t>
      </w:r>
      <w:r>
        <w:rPr>
          <w:rFonts w:ascii="Times New Roman" w:eastAsia="Batang" w:hAnsi="Times New Roman" w:cs="Times New Roman"/>
          <w:sz w:val="28"/>
          <w:szCs w:val="28"/>
        </w:rPr>
        <w:t xml:space="preserve">амахом перед последующим ударом пальцами: Отметим, наконец, что умелые исполнители могут </w:t>
      </w:r>
      <w:r w:rsidRPr="00490FD0">
        <w:rPr>
          <w:rFonts w:ascii="Times New Roman" w:eastAsia="Batang" w:hAnsi="Times New Roman" w:cs="Times New Roman"/>
          <w:sz w:val="28"/>
          <w:szCs w:val="28"/>
        </w:rPr>
        <w:t>пальцами (как на клавиатуре) выполнит</w:t>
      </w:r>
      <w:r>
        <w:rPr>
          <w:rFonts w:ascii="Times New Roman" w:eastAsia="Batang" w:hAnsi="Times New Roman" w:cs="Times New Roman"/>
          <w:sz w:val="28"/>
          <w:szCs w:val="28"/>
        </w:rPr>
        <w:t>ь на барабан</w:t>
      </w:r>
      <w:r w:rsidRPr="00490FD0">
        <w:rPr>
          <w:rFonts w:ascii="Times New Roman" w:eastAsia="Batang" w:hAnsi="Times New Roman" w:cs="Times New Roman"/>
          <w:sz w:val="28"/>
          <w:szCs w:val="28"/>
        </w:rPr>
        <w:t>ной мембране подвижные пассажи, если речь идет о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равномерных и не очень громких фигурах.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Следует также упомянуть о том, что на барабане</w:t>
      </w:r>
    </w:p>
    <w:p w:rsidR="00CE3D10" w:rsidRPr="00490FD0" w:rsidRDefault="00CE3D10" w:rsidP="00CE3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можно и</w:t>
      </w:r>
      <w:r w:rsidRPr="00490FD0">
        <w:rPr>
          <w:rFonts w:ascii="Times New Roman" w:eastAsia="Batang" w:hAnsi="Times New Roman" w:cs="Times New Roman"/>
          <w:sz w:val="28"/>
          <w:szCs w:val="28"/>
        </w:rPr>
        <w:t>грать двумя рук</w:t>
      </w:r>
      <w:r>
        <w:rPr>
          <w:rFonts w:ascii="Times New Roman" w:eastAsia="Batang" w:hAnsi="Times New Roman" w:cs="Times New Roman"/>
          <w:sz w:val="28"/>
          <w:szCs w:val="28"/>
        </w:rPr>
        <w:t xml:space="preserve">ами.  В этом случае </w:t>
      </w:r>
      <w:r w:rsidRPr="00490FD0">
        <w:rPr>
          <w:rFonts w:ascii="Times New Roman" w:eastAsia="Batang" w:hAnsi="Times New Roman" w:cs="Times New Roman"/>
          <w:sz w:val="28"/>
          <w:szCs w:val="28"/>
        </w:rPr>
        <w:t>его держат между коленами (чуть косо, с пов</w:t>
      </w:r>
      <w:r>
        <w:rPr>
          <w:rFonts w:ascii="Times New Roman" w:eastAsia="Batang" w:hAnsi="Times New Roman" w:cs="Times New Roman"/>
          <w:sz w:val="28"/>
          <w:szCs w:val="28"/>
        </w:rPr>
        <w:t xml:space="preserve">оротом </w:t>
      </w:r>
      <w:r w:rsidRPr="00490FD0">
        <w:rPr>
          <w:rFonts w:ascii="Times New Roman" w:eastAsia="Batang" w:hAnsi="Times New Roman" w:cs="Times New Roman"/>
          <w:sz w:val="28"/>
          <w:szCs w:val="28"/>
        </w:rPr>
        <w:t>вперед). Лучше всего подх</w:t>
      </w:r>
      <w:r>
        <w:rPr>
          <w:rFonts w:ascii="Times New Roman" w:eastAsia="Batang" w:hAnsi="Times New Roman" w:cs="Times New Roman"/>
          <w:sz w:val="28"/>
          <w:szCs w:val="28"/>
        </w:rPr>
        <w:t xml:space="preserve">одят для этого двойные </w:t>
      </w: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барабаны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небольших размеров</w:t>
      </w:r>
      <w:r>
        <w:rPr>
          <w:rFonts w:ascii="Times New Roman" w:eastAsia="Batang" w:hAnsi="Times New Roman" w:cs="Times New Roman"/>
          <w:sz w:val="28"/>
          <w:szCs w:val="28"/>
        </w:rPr>
        <w:t xml:space="preserve">. Прижав раму (это препятствует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ее вибрации), </w:t>
      </w:r>
      <w:r>
        <w:rPr>
          <w:rFonts w:ascii="Times New Roman" w:eastAsia="Batang" w:hAnsi="Times New Roman" w:cs="Times New Roman"/>
          <w:sz w:val="28"/>
          <w:szCs w:val="28"/>
        </w:rPr>
        <w:t xml:space="preserve">можно приглушить звук барабана. </w:t>
      </w:r>
      <w:r w:rsidRPr="00490FD0">
        <w:rPr>
          <w:rFonts w:ascii="Times New Roman" w:eastAsia="Batang" w:hAnsi="Times New Roman" w:cs="Times New Roman"/>
          <w:sz w:val="28"/>
          <w:szCs w:val="28"/>
        </w:rPr>
        <w:t>При игре двумя рукам</w:t>
      </w:r>
      <w:r>
        <w:rPr>
          <w:rFonts w:ascii="Times New Roman" w:eastAsia="Batang" w:hAnsi="Times New Roman" w:cs="Times New Roman"/>
          <w:sz w:val="28"/>
          <w:szCs w:val="28"/>
        </w:rPr>
        <w:t xml:space="preserve">и хорошо может быть использован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уже упомянутый удар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мягкой частью ладони, </w:t>
      </w:r>
      <w:r w:rsidRPr="00490FD0">
        <w:rPr>
          <w:rFonts w:ascii="Times New Roman" w:eastAsia="Batang" w:hAnsi="Times New Roman" w:cs="Times New Roman"/>
          <w:sz w:val="28"/>
          <w:szCs w:val="28"/>
        </w:rPr>
        <w:t>че</w:t>
      </w:r>
      <w:r>
        <w:rPr>
          <w:rFonts w:ascii="Times New Roman" w:eastAsia="Batang" w:hAnsi="Times New Roman" w:cs="Times New Roman"/>
          <w:sz w:val="28"/>
          <w:szCs w:val="28"/>
        </w:rPr>
        <w:t xml:space="preserve">редующийся с ударом пальцами.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Наконец, бараб</w:t>
      </w:r>
      <w:r>
        <w:rPr>
          <w:rFonts w:ascii="Times New Roman" w:eastAsia="Batang" w:hAnsi="Times New Roman" w:cs="Times New Roman"/>
          <w:sz w:val="28"/>
          <w:szCs w:val="28"/>
        </w:rPr>
        <w:t xml:space="preserve">ан может быть зажат между левым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предплечьем и бедром </w:t>
      </w:r>
      <w:r>
        <w:rPr>
          <w:rFonts w:ascii="Times New Roman" w:eastAsia="Batang" w:hAnsi="Times New Roman" w:cs="Times New Roman"/>
          <w:sz w:val="28"/>
          <w:szCs w:val="28"/>
        </w:rPr>
        <w:t xml:space="preserve">(в вертикальном положении) так, чтобы </w:t>
      </w:r>
      <w:r w:rsidRPr="00490FD0">
        <w:rPr>
          <w:rFonts w:ascii="Times New Roman" w:eastAsia="Batang" w:hAnsi="Times New Roman" w:cs="Times New Roman"/>
          <w:sz w:val="28"/>
          <w:szCs w:val="28"/>
        </w:rPr>
        <w:t>левая рука м</w:t>
      </w:r>
      <w:r>
        <w:rPr>
          <w:rFonts w:ascii="Times New Roman" w:eastAsia="Batang" w:hAnsi="Times New Roman" w:cs="Times New Roman"/>
          <w:sz w:val="28"/>
          <w:szCs w:val="28"/>
        </w:rPr>
        <w:t xml:space="preserve">огла ударять палочкой, правая — </w:t>
      </w:r>
      <w:r w:rsidRPr="00490FD0">
        <w:rPr>
          <w:rFonts w:ascii="Times New Roman" w:eastAsia="Batang" w:hAnsi="Times New Roman" w:cs="Times New Roman"/>
          <w:sz w:val="28"/>
          <w:szCs w:val="28"/>
        </w:rPr>
        <w:t>без палочки или с пал</w:t>
      </w:r>
      <w:r>
        <w:rPr>
          <w:rFonts w:ascii="Times New Roman" w:eastAsia="Batang" w:hAnsi="Times New Roman" w:cs="Times New Roman"/>
          <w:sz w:val="28"/>
          <w:szCs w:val="28"/>
        </w:rPr>
        <w:t xml:space="preserve">очкой. Левая рука в этом случае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должна производить удар </w:t>
      </w:r>
      <w:r>
        <w:rPr>
          <w:rFonts w:ascii="Times New Roman" w:eastAsia="Batang" w:hAnsi="Times New Roman" w:cs="Times New Roman"/>
          <w:sz w:val="28"/>
          <w:szCs w:val="28"/>
        </w:rPr>
        <w:t xml:space="preserve">при помощи кисти.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Если ударяют </w:t>
      </w:r>
      <w:r w:rsidRPr="00490FD0">
        <w:rPr>
          <w:rFonts w:ascii="Times New Roman" w:eastAsia="Batang" w:hAnsi="Times New Roman" w:cs="Times New Roman"/>
          <w:i/>
          <w:iCs/>
          <w:sz w:val="28"/>
          <w:szCs w:val="28"/>
        </w:rPr>
        <w:t xml:space="preserve">палочкой, </w:t>
      </w:r>
      <w:r>
        <w:rPr>
          <w:rFonts w:ascii="Times New Roman" w:eastAsia="Batang" w:hAnsi="Times New Roman" w:cs="Times New Roman"/>
          <w:sz w:val="28"/>
          <w:szCs w:val="28"/>
        </w:rPr>
        <w:t xml:space="preserve">все то, что было сказано 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месте удара по мембр</w:t>
      </w:r>
      <w:r>
        <w:rPr>
          <w:rFonts w:ascii="Times New Roman" w:eastAsia="Batang" w:hAnsi="Times New Roman" w:cs="Times New Roman"/>
          <w:sz w:val="28"/>
          <w:szCs w:val="28"/>
        </w:rPr>
        <w:t xml:space="preserve">ане, остается в силе. Красочный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звуковой эффект, соот</w:t>
      </w:r>
      <w:r>
        <w:rPr>
          <w:rFonts w:ascii="Times New Roman" w:eastAsia="Batang" w:hAnsi="Times New Roman" w:cs="Times New Roman"/>
          <w:sz w:val="28"/>
          <w:szCs w:val="28"/>
        </w:rPr>
        <w:t xml:space="preserve">ношение силы удара и силы звука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зависят от особен</w:t>
      </w:r>
      <w:r>
        <w:rPr>
          <w:rFonts w:ascii="Times New Roman" w:eastAsia="Batang" w:hAnsi="Times New Roman" w:cs="Times New Roman"/>
          <w:sz w:val="28"/>
          <w:szCs w:val="28"/>
        </w:rPr>
        <w:t xml:space="preserve">ностей барабана и палочки. Если </w:t>
      </w:r>
      <w:r w:rsidRPr="00490FD0">
        <w:rPr>
          <w:rFonts w:ascii="Times New Roman" w:eastAsia="Batang" w:hAnsi="Times New Roman" w:cs="Times New Roman"/>
          <w:sz w:val="28"/>
          <w:szCs w:val="28"/>
        </w:rPr>
        <w:t>нет возможности пользоваться разны</w:t>
      </w:r>
      <w:r>
        <w:rPr>
          <w:rFonts w:ascii="Times New Roman" w:eastAsia="Batang" w:hAnsi="Times New Roman" w:cs="Times New Roman"/>
          <w:sz w:val="28"/>
          <w:szCs w:val="28"/>
        </w:rPr>
        <w:t xml:space="preserve">ми палочками, то </w:t>
      </w:r>
      <w:r w:rsidRPr="00490FD0">
        <w:rPr>
          <w:rFonts w:ascii="Times New Roman" w:eastAsia="Batang" w:hAnsi="Times New Roman" w:cs="Times New Roman"/>
          <w:sz w:val="28"/>
          <w:szCs w:val="28"/>
        </w:rPr>
        <w:t>для барабана на рам</w:t>
      </w:r>
      <w:r>
        <w:rPr>
          <w:rFonts w:ascii="Times New Roman" w:eastAsia="Batang" w:hAnsi="Times New Roman" w:cs="Times New Roman"/>
          <w:sz w:val="28"/>
          <w:szCs w:val="28"/>
        </w:rPr>
        <w:t xml:space="preserve">е рекомендуется выбрать палочку </w:t>
      </w:r>
      <w:r w:rsidRPr="00490FD0">
        <w:rPr>
          <w:rFonts w:ascii="Times New Roman" w:eastAsia="Batang" w:hAnsi="Times New Roman" w:cs="Times New Roman"/>
          <w:sz w:val="28"/>
          <w:szCs w:val="28"/>
        </w:rPr>
        <w:t xml:space="preserve">мягкой головкой </w:t>
      </w:r>
      <w:r>
        <w:rPr>
          <w:rFonts w:ascii="Times New Roman" w:eastAsia="Batang" w:hAnsi="Times New Roman" w:cs="Times New Roman"/>
          <w:sz w:val="28"/>
          <w:szCs w:val="28"/>
        </w:rPr>
        <w:t xml:space="preserve">из фильца: эффект удара палочки </w:t>
      </w:r>
      <w:r w:rsidRPr="00490FD0">
        <w:rPr>
          <w:rFonts w:ascii="Times New Roman" w:eastAsia="Batang" w:hAnsi="Times New Roman" w:cs="Times New Roman"/>
          <w:sz w:val="28"/>
          <w:szCs w:val="28"/>
        </w:rPr>
        <w:t>с твердой фильцево</w:t>
      </w:r>
      <w:r>
        <w:rPr>
          <w:rFonts w:ascii="Times New Roman" w:eastAsia="Batang" w:hAnsi="Times New Roman" w:cs="Times New Roman"/>
          <w:sz w:val="28"/>
          <w:szCs w:val="28"/>
        </w:rPr>
        <w:t xml:space="preserve">й или деревянной головкой можно с большей </w:t>
      </w:r>
      <w:r w:rsidRPr="00490FD0">
        <w:rPr>
          <w:rFonts w:ascii="Times New Roman" w:eastAsia="Batang" w:hAnsi="Times New Roman" w:cs="Times New Roman"/>
          <w:sz w:val="28"/>
          <w:szCs w:val="28"/>
        </w:rPr>
        <w:t>легкос</w:t>
      </w:r>
      <w:r>
        <w:rPr>
          <w:rFonts w:ascii="Times New Roman" w:eastAsia="Batang" w:hAnsi="Times New Roman" w:cs="Times New Roman"/>
          <w:sz w:val="28"/>
          <w:szCs w:val="28"/>
        </w:rPr>
        <w:t xml:space="preserve">тью воссоздать с помощью ударов средних и большого пальцев, чем </w:t>
      </w:r>
      <w:r w:rsidRPr="00490FD0">
        <w:rPr>
          <w:rFonts w:ascii="Times New Roman" w:eastAsia="Batang" w:hAnsi="Times New Roman" w:cs="Times New Roman"/>
          <w:sz w:val="28"/>
          <w:szCs w:val="28"/>
        </w:rPr>
        <w:t>своеобра</w:t>
      </w:r>
      <w:r>
        <w:rPr>
          <w:rFonts w:ascii="Times New Roman" w:eastAsia="Batang" w:hAnsi="Times New Roman" w:cs="Times New Roman"/>
          <w:sz w:val="28"/>
          <w:szCs w:val="28"/>
        </w:rPr>
        <w:t xml:space="preserve">зную приглушенную </w:t>
      </w:r>
      <w:r w:rsidRPr="00490FD0">
        <w:rPr>
          <w:rFonts w:ascii="Times New Roman" w:eastAsia="Batang" w:hAnsi="Times New Roman" w:cs="Times New Roman"/>
          <w:sz w:val="28"/>
          <w:szCs w:val="28"/>
        </w:rPr>
        <w:t>звучность, кото</w:t>
      </w:r>
      <w:r>
        <w:rPr>
          <w:rFonts w:ascii="Times New Roman" w:eastAsia="Batang" w:hAnsi="Times New Roman" w:cs="Times New Roman"/>
          <w:sz w:val="28"/>
          <w:szCs w:val="28"/>
        </w:rPr>
        <w:t xml:space="preserve">рую производит палочка с мягкой </w:t>
      </w:r>
      <w:r w:rsidRPr="00490FD0">
        <w:rPr>
          <w:rFonts w:ascii="Times New Roman" w:eastAsia="Batang" w:hAnsi="Times New Roman" w:cs="Times New Roman"/>
          <w:sz w:val="28"/>
          <w:szCs w:val="28"/>
        </w:rPr>
        <w:t>фильцевой головкой (литавровая палочка).</w:t>
      </w:r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51"/>
    <w:rsid w:val="004B711B"/>
    <w:rsid w:val="00CE3D10"/>
    <w:rsid w:val="00E2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892F-ACF7-48C6-82FC-460905BB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2019-02-26T04:47:00Z</dcterms:created>
  <dcterms:modified xsi:type="dcterms:W3CDTF">2019-02-26T04:47:00Z</dcterms:modified>
</cp:coreProperties>
</file>